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CB45E" w14:textId="56CA4137" w:rsidR="002124BB" w:rsidRPr="002124BB" w:rsidRDefault="002124BB" w:rsidP="002124B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124B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Klauzula informacyjna </w:t>
      </w:r>
      <w:r w:rsidR="00475DB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dotycząca </w:t>
      </w:r>
      <w:r w:rsidR="009B61B5">
        <w:rPr>
          <w:rFonts w:eastAsia="Times New Roman" w:cstheme="minorHAnsi"/>
          <w:b/>
          <w:bCs/>
          <w:sz w:val="24"/>
          <w:szCs w:val="24"/>
          <w:lang w:eastAsia="pl-PL"/>
        </w:rPr>
        <w:t>przetwarzan</w:t>
      </w:r>
      <w:r w:rsidR="00475DBA">
        <w:rPr>
          <w:rFonts w:eastAsia="Times New Roman" w:cstheme="minorHAnsi"/>
          <w:b/>
          <w:bCs/>
          <w:sz w:val="24"/>
          <w:szCs w:val="24"/>
          <w:lang w:eastAsia="pl-PL"/>
        </w:rPr>
        <w:t>ia</w:t>
      </w:r>
      <w:r w:rsidR="009B61B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danych osobowych do celów zapobiegania i zwalczania przestępczości </w:t>
      </w:r>
      <w:r w:rsidR="000B45AD">
        <w:rPr>
          <w:rFonts w:eastAsia="Times New Roman" w:cstheme="minorHAnsi"/>
          <w:b/>
          <w:bCs/>
          <w:sz w:val="24"/>
          <w:szCs w:val="24"/>
          <w:lang w:eastAsia="pl-PL"/>
        </w:rPr>
        <w:t>–</w:t>
      </w:r>
      <w:r w:rsidR="009B61B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DODO</w:t>
      </w:r>
    </w:p>
    <w:p w14:paraId="1D0B590E" w14:textId="6E2E889E" w:rsidR="00482972" w:rsidRDefault="00482972" w:rsidP="0048297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82972">
        <w:rPr>
          <w:rFonts w:eastAsia="Times New Roman" w:cstheme="minorHAnsi"/>
          <w:b/>
          <w:bCs/>
          <w:sz w:val="24"/>
          <w:szCs w:val="24"/>
          <w:lang w:eastAsia="pl-PL"/>
        </w:rPr>
        <w:t>Administrator danych osobowych</w:t>
      </w:r>
      <w:r w:rsidRPr="00482972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="002124BB" w:rsidRPr="002124BB">
        <w:rPr>
          <w:rFonts w:eastAsia="Times New Roman" w:cstheme="minorHAnsi"/>
          <w:sz w:val="24"/>
          <w:szCs w:val="24"/>
          <w:lang w:eastAsia="pl-PL"/>
        </w:rPr>
        <w:t>Administratorem Pa</w:t>
      </w:r>
      <w:r w:rsidR="00522A5C">
        <w:rPr>
          <w:rFonts w:eastAsia="Times New Roman" w:cstheme="minorHAnsi"/>
          <w:sz w:val="24"/>
          <w:szCs w:val="24"/>
          <w:lang w:eastAsia="pl-PL"/>
        </w:rPr>
        <w:t>ństwa</w:t>
      </w:r>
      <w:r w:rsidR="002124BB" w:rsidRPr="002124BB">
        <w:rPr>
          <w:rFonts w:eastAsia="Times New Roman" w:cstheme="minorHAnsi"/>
          <w:sz w:val="24"/>
          <w:szCs w:val="24"/>
          <w:lang w:eastAsia="pl-PL"/>
        </w:rPr>
        <w:t xml:space="preserve"> danych osobowych jest </w:t>
      </w:r>
      <w:r w:rsidR="00692F92">
        <w:rPr>
          <w:rFonts w:eastAsia="Times New Roman" w:cstheme="minorHAnsi"/>
          <w:sz w:val="24"/>
          <w:szCs w:val="24"/>
          <w:lang w:eastAsia="pl-PL"/>
        </w:rPr>
        <w:t xml:space="preserve">Naczelnik </w:t>
      </w:r>
      <w:r w:rsidR="00475DBA">
        <w:rPr>
          <w:rFonts w:eastAsia="Times New Roman" w:cstheme="minorHAnsi"/>
          <w:sz w:val="24"/>
          <w:szCs w:val="24"/>
          <w:lang w:eastAsia="pl-PL"/>
        </w:rPr>
        <w:t xml:space="preserve">Urzędu </w:t>
      </w:r>
      <w:r w:rsidR="00D3759F">
        <w:rPr>
          <w:rFonts w:eastAsia="Times New Roman" w:cstheme="minorHAnsi"/>
          <w:sz w:val="24"/>
          <w:szCs w:val="24"/>
          <w:lang w:eastAsia="pl-PL"/>
        </w:rPr>
        <w:t xml:space="preserve">Skarbowego </w:t>
      </w:r>
      <w:r w:rsidR="00900D65">
        <w:rPr>
          <w:rFonts w:eastAsia="Times New Roman" w:cstheme="minorHAnsi"/>
          <w:sz w:val="24"/>
          <w:szCs w:val="24"/>
          <w:lang w:eastAsia="pl-PL"/>
        </w:rPr>
        <w:t>Kraków-Nowa Huta</w:t>
      </w:r>
      <w:r w:rsidR="00475DB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124BB" w:rsidRPr="002124BB">
        <w:rPr>
          <w:rFonts w:eastAsia="Times New Roman" w:cstheme="minorHAnsi"/>
          <w:sz w:val="24"/>
          <w:szCs w:val="24"/>
          <w:lang w:eastAsia="pl-PL"/>
        </w:rPr>
        <w:t xml:space="preserve">z siedzibą </w:t>
      </w:r>
      <w:r w:rsidR="00475DBA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900D65">
        <w:rPr>
          <w:rFonts w:eastAsia="Times New Roman" w:cstheme="minorHAnsi"/>
          <w:sz w:val="24"/>
          <w:szCs w:val="24"/>
          <w:lang w:eastAsia="pl-PL"/>
        </w:rPr>
        <w:t>Krakowie</w:t>
      </w:r>
      <w:r w:rsidR="00475DB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00D65" w:rsidRPr="00900D65">
        <w:rPr>
          <w:rFonts w:eastAsia="Times New Roman" w:cstheme="minorHAnsi"/>
          <w:sz w:val="24"/>
          <w:szCs w:val="24"/>
          <w:lang w:eastAsia="pl-PL"/>
        </w:rPr>
        <w:t>os. Bohaterów Września 80</w:t>
      </w:r>
      <w:r w:rsidR="00475DBA">
        <w:rPr>
          <w:rFonts w:eastAsia="Times New Roman" w:cstheme="minorHAnsi"/>
          <w:sz w:val="24"/>
          <w:szCs w:val="24"/>
          <w:lang w:eastAsia="pl-PL"/>
        </w:rPr>
        <w:t>.</w:t>
      </w:r>
    </w:p>
    <w:p w14:paraId="0AF94538" w14:textId="77777777" w:rsidR="00482972" w:rsidRPr="0010478C" w:rsidRDefault="002124BB" w:rsidP="0048297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124B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82972">
        <w:rPr>
          <w:rFonts w:eastAsia="Times New Roman" w:cstheme="minorHAnsi"/>
          <w:sz w:val="24"/>
          <w:szCs w:val="24"/>
          <w:lang w:eastAsia="pl-PL"/>
        </w:rPr>
        <w:t>Z administratorem</w:t>
      </w:r>
      <w:r w:rsidR="00482972" w:rsidRPr="0010478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82972">
        <w:rPr>
          <w:rFonts w:eastAsia="Times New Roman" w:cstheme="minorHAnsi"/>
          <w:sz w:val="24"/>
          <w:szCs w:val="24"/>
          <w:lang w:eastAsia="pl-PL"/>
        </w:rPr>
        <w:t xml:space="preserve">danych </w:t>
      </w:r>
      <w:r w:rsidR="00482972" w:rsidRPr="0010478C">
        <w:rPr>
          <w:rFonts w:eastAsia="Times New Roman" w:cstheme="minorHAnsi"/>
          <w:sz w:val="24"/>
          <w:szCs w:val="24"/>
          <w:lang w:eastAsia="pl-PL"/>
        </w:rPr>
        <w:t>m</w:t>
      </w:r>
      <w:r w:rsidR="00482972" w:rsidRPr="0010478C">
        <w:rPr>
          <w:rFonts w:cstheme="minorHAnsi"/>
          <w:sz w:val="24"/>
          <w:szCs w:val="24"/>
        </w:rPr>
        <w:t>o</w:t>
      </w:r>
      <w:r w:rsidR="00482972">
        <w:rPr>
          <w:rFonts w:cstheme="minorHAnsi"/>
          <w:sz w:val="24"/>
          <w:szCs w:val="24"/>
        </w:rPr>
        <w:t>gą</w:t>
      </w:r>
      <w:r w:rsidR="00482972" w:rsidRPr="0010478C">
        <w:rPr>
          <w:rFonts w:cstheme="minorHAnsi"/>
          <w:sz w:val="24"/>
          <w:szCs w:val="24"/>
        </w:rPr>
        <w:t xml:space="preserve"> się </w:t>
      </w:r>
      <w:r w:rsidR="00482972">
        <w:rPr>
          <w:rFonts w:cstheme="minorHAnsi"/>
          <w:sz w:val="24"/>
          <w:szCs w:val="24"/>
        </w:rPr>
        <w:t xml:space="preserve">Państwo </w:t>
      </w:r>
      <w:r w:rsidR="00482972" w:rsidRPr="0010478C">
        <w:rPr>
          <w:rFonts w:cstheme="minorHAnsi"/>
          <w:sz w:val="24"/>
          <w:szCs w:val="24"/>
        </w:rPr>
        <w:t>kontaktować</w:t>
      </w:r>
      <w:r w:rsidR="00482972">
        <w:rPr>
          <w:rFonts w:cstheme="minorHAnsi"/>
          <w:sz w:val="24"/>
          <w:szCs w:val="24"/>
        </w:rPr>
        <w:t xml:space="preserve"> w następujący sposób:</w:t>
      </w:r>
    </w:p>
    <w:p w14:paraId="17E11C62" w14:textId="58534408" w:rsidR="00482972" w:rsidRPr="0010478C" w:rsidRDefault="00482972" w:rsidP="00482972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478C">
        <w:rPr>
          <w:rFonts w:cstheme="minorHAnsi"/>
          <w:sz w:val="24"/>
          <w:szCs w:val="24"/>
        </w:rPr>
        <w:t xml:space="preserve">listownie: </w:t>
      </w:r>
      <w:r w:rsidR="00900D65" w:rsidRPr="00900D65">
        <w:rPr>
          <w:rFonts w:cstheme="minorHAnsi"/>
          <w:sz w:val="24"/>
          <w:szCs w:val="24"/>
        </w:rPr>
        <w:t>os. Bohaterów Września 80 31-621 Kraków</w:t>
      </w:r>
      <w:r w:rsidR="006D6940">
        <w:rPr>
          <w:rFonts w:cstheme="minorHAnsi"/>
          <w:sz w:val="24"/>
          <w:szCs w:val="24"/>
        </w:rPr>
        <w:t>,</w:t>
      </w:r>
    </w:p>
    <w:p w14:paraId="4350B78D" w14:textId="559D7B01" w:rsidR="00475DBA" w:rsidRDefault="002B0EB7" w:rsidP="00482972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</w:t>
      </w:r>
      <w:r w:rsidR="00475DBA">
        <w:rPr>
          <w:rFonts w:eastAsia="Times New Roman" w:cstheme="minorHAnsi"/>
          <w:sz w:val="24"/>
          <w:szCs w:val="24"/>
          <w:lang w:eastAsia="pl-PL"/>
        </w:rPr>
        <w:t>p</w:t>
      </w:r>
      <w:r>
        <w:rPr>
          <w:rFonts w:eastAsia="Times New Roman" w:cstheme="minorHAnsi"/>
          <w:sz w:val="24"/>
          <w:szCs w:val="24"/>
          <w:lang w:eastAsia="pl-PL"/>
        </w:rPr>
        <w:t>rzez</w:t>
      </w:r>
      <w:r w:rsidR="00475DBA">
        <w:rPr>
          <w:rFonts w:eastAsia="Times New Roman" w:cstheme="minorHAnsi"/>
          <w:sz w:val="24"/>
          <w:szCs w:val="24"/>
          <w:lang w:eastAsia="pl-PL"/>
        </w:rPr>
        <w:t xml:space="preserve"> a</w:t>
      </w:r>
      <w:r w:rsidR="00475DBA" w:rsidRPr="00475DBA">
        <w:rPr>
          <w:rFonts w:eastAsia="Times New Roman" w:cstheme="minorHAnsi"/>
          <w:sz w:val="24"/>
          <w:szCs w:val="24"/>
          <w:lang w:eastAsia="pl-PL"/>
        </w:rPr>
        <w:t xml:space="preserve">dres do doręczeń elektronicznych (ADE): </w:t>
      </w:r>
      <w:r w:rsidR="00900D65" w:rsidRPr="00900D65">
        <w:rPr>
          <w:rFonts w:cstheme="minorHAnsi"/>
          <w:sz w:val="24"/>
          <w:szCs w:val="24"/>
        </w:rPr>
        <w:t>AE:PL-10088-10129-CABBU-32</w:t>
      </w:r>
      <w:r w:rsidR="00475DBA">
        <w:rPr>
          <w:rFonts w:eastAsia="Times New Roman" w:cstheme="minorHAnsi"/>
          <w:sz w:val="24"/>
          <w:szCs w:val="24"/>
          <w:lang w:eastAsia="pl-PL"/>
        </w:rPr>
        <w:t>,</w:t>
      </w:r>
    </w:p>
    <w:p w14:paraId="320AA76E" w14:textId="5DF301BD" w:rsidR="00482972" w:rsidRPr="0010478C" w:rsidRDefault="002B0EB7" w:rsidP="00482972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</w:t>
      </w:r>
      <w:r w:rsidR="00482972" w:rsidRPr="0010478C">
        <w:rPr>
          <w:rFonts w:eastAsia="Times New Roman" w:cstheme="minorHAnsi"/>
          <w:sz w:val="24"/>
          <w:szCs w:val="24"/>
          <w:lang w:eastAsia="pl-PL"/>
        </w:rPr>
        <w:t>przez elektroniczną skrzynkę podawczą</w:t>
      </w:r>
      <w:r w:rsidR="00475DB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75DBA" w:rsidRPr="00900D65">
        <w:rPr>
          <w:rFonts w:eastAsia="Times New Roman" w:cstheme="minorHAnsi"/>
          <w:sz w:val="24"/>
          <w:szCs w:val="24"/>
          <w:lang w:eastAsia="pl-PL"/>
        </w:rPr>
        <w:t>ePUAP</w:t>
      </w:r>
      <w:r w:rsidR="00900D65" w:rsidRPr="00900D65">
        <w:rPr>
          <w:sz w:val="24"/>
          <w:szCs w:val="24"/>
        </w:rPr>
        <w:t xml:space="preserve"> /34x42dsekb/SkrytkaESP</w:t>
      </w:r>
      <w:r w:rsidR="00482972" w:rsidRPr="0010478C">
        <w:rPr>
          <w:rFonts w:eastAsia="Times New Roman" w:cstheme="minorHAnsi"/>
          <w:sz w:val="24"/>
          <w:szCs w:val="24"/>
          <w:lang w:eastAsia="pl-PL"/>
        </w:rPr>
        <w:t>,</w:t>
      </w:r>
    </w:p>
    <w:p w14:paraId="5DC5F9E8" w14:textId="73707BE5" w:rsidR="00482972" w:rsidRPr="0010478C" w:rsidRDefault="00482972" w:rsidP="00482972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478C">
        <w:rPr>
          <w:rFonts w:eastAsia="Times New Roman" w:cstheme="minorHAnsi"/>
          <w:sz w:val="24"/>
          <w:szCs w:val="24"/>
          <w:lang w:eastAsia="pl-PL"/>
        </w:rPr>
        <w:t xml:space="preserve">poprzez </w:t>
      </w:r>
      <w:r w:rsidR="00692F92">
        <w:rPr>
          <w:rFonts w:eastAsia="Times New Roman" w:cstheme="minorHAnsi"/>
          <w:sz w:val="24"/>
          <w:szCs w:val="24"/>
          <w:lang w:eastAsia="pl-PL"/>
        </w:rPr>
        <w:t>e-mail:</w:t>
      </w:r>
      <w:r w:rsidR="00475DB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00D65" w:rsidRPr="00900D65">
        <w:rPr>
          <w:rFonts w:eastAsia="Times New Roman" w:cstheme="minorHAnsi"/>
          <w:sz w:val="24"/>
          <w:szCs w:val="24"/>
          <w:lang w:eastAsia="pl-PL"/>
        </w:rPr>
        <w:t>us.krakow.nowa-huta@mf.gov.pl</w:t>
      </w:r>
      <w:r w:rsidRPr="0010478C">
        <w:rPr>
          <w:rFonts w:cstheme="minorHAnsi"/>
          <w:sz w:val="24"/>
          <w:szCs w:val="24"/>
        </w:rPr>
        <w:t>,</w:t>
      </w:r>
    </w:p>
    <w:p w14:paraId="0F11160C" w14:textId="1666816B" w:rsidR="00482972" w:rsidRDefault="00482972" w:rsidP="00482972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478C">
        <w:rPr>
          <w:rFonts w:eastAsia="Times New Roman" w:cstheme="minorHAnsi"/>
          <w:sz w:val="24"/>
          <w:szCs w:val="24"/>
          <w:lang w:eastAsia="pl-PL"/>
        </w:rPr>
        <w:t>telefonicznie</w:t>
      </w:r>
      <w:r w:rsidR="00475DBA">
        <w:rPr>
          <w:rFonts w:eastAsia="Times New Roman" w:cstheme="minorHAnsi"/>
          <w:sz w:val="24"/>
          <w:szCs w:val="24"/>
          <w:lang w:eastAsia="pl-PL"/>
        </w:rPr>
        <w:t xml:space="preserve">: </w:t>
      </w:r>
    </w:p>
    <w:p w14:paraId="37DC92F4" w14:textId="77777777" w:rsidR="00EE6B87" w:rsidRPr="00EE6B87" w:rsidRDefault="00EE6B87" w:rsidP="00EE6B87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EE6B87">
        <w:rPr>
          <w:rFonts w:eastAsia="Times New Roman" w:cstheme="minorHAnsi"/>
          <w:sz w:val="24"/>
          <w:szCs w:val="24"/>
          <w:lang w:eastAsia="pl-PL"/>
        </w:rPr>
        <w:t>22 330 03 30 – z telefonów komórkowych</w:t>
      </w:r>
    </w:p>
    <w:p w14:paraId="23FE698B" w14:textId="1806606E" w:rsidR="00EE6B87" w:rsidRPr="00EE6B87" w:rsidRDefault="00EE6B87" w:rsidP="00EE6B87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EE6B87">
        <w:rPr>
          <w:rFonts w:eastAsia="Times New Roman" w:cstheme="minorHAnsi"/>
          <w:sz w:val="24"/>
          <w:szCs w:val="24"/>
          <w:lang w:eastAsia="pl-PL"/>
        </w:rPr>
        <w:t>801 055 055 – z telefonów stacjonarnych</w:t>
      </w:r>
    </w:p>
    <w:p w14:paraId="757F9D77" w14:textId="350473A1" w:rsidR="00EE6B87" w:rsidRPr="00EE6B87" w:rsidRDefault="00EE6B87" w:rsidP="00EE6B87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EE6B87">
        <w:rPr>
          <w:rFonts w:eastAsia="Times New Roman" w:cstheme="minorHAnsi"/>
          <w:sz w:val="24"/>
          <w:szCs w:val="24"/>
          <w:lang w:eastAsia="pl-PL"/>
        </w:rPr>
        <w:t>+48 22 330 03 30 – z telefonów z zagranicy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56D9A96F" w14:textId="77777777" w:rsidR="00522A5C" w:rsidRDefault="00522A5C" w:rsidP="00522A5C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49C6A11" w14:textId="57AECCAE" w:rsidR="00522A5C" w:rsidRPr="0010478C" w:rsidRDefault="00522A5C" w:rsidP="00522A5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22A5C">
        <w:rPr>
          <w:rFonts w:eastAsia="Times New Roman" w:cstheme="minorHAnsi"/>
          <w:b/>
          <w:bCs/>
          <w:sz w:val="24"/>
          <w:szCs w:val="24"/>
          <w:lang w:eastAsia="pl-PL"/>
        </w:rPr>
        <w:t>Inspektor ochrony danych</w:t>
      </w:r>
      <w:r w:rsidRPr="00522A5C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Pr="0010478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B45AD">
        <w:rPr>
          <w:rFonts w:eastAsia="Times New Roman" w:cstheme="minorHAnsi"/>
          <w:sz w:val="24"/>
          <w:szCs w:val="24"/>
          <w:lang w:eastAsia="pl-PL"/>
        </w:rPr>
        <w:t xml:space="preserve">Urzędzie Skarbowym </w:t>
      </w:r>
      <w:r w:rsidR="005F51DE">
        <w:rPr>
          <w:rFonts w:eastAsia="Times New Roman" w:cstheme="minorHAnsi"/>
          <w:sz w:val="24"/>
          <w:szCs w:val="24"/>
          <w:lang w:eastAsia="pl-PL"/>
        </w:rPr>
        <w:t>Kraków-Nowa Huta</w:t>
      </w:r>
      <w:r w:rsidR="00FE5D1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0478C">
        <w:rPr>
          <w:rFonts w:eastAsia="Times New Roman" w:cstheme="minorHAnsi"/>
          <w:sz w:val="24"/>
          <w:szCs w:val="24"/>
          <w:lang w:eastAsia="pl-PL"/>
        </w:rPr>
        <w:t xml:space="preserve">wyznaczony został </w:t>
      </w:r>
      <w:r>
        <w:rPr>
          <w:rFonts w:eastAsia="Times New Roman" w:cstheme="minorHAnsi"/>
          <w:sz w:val="24"/>
          <w:szCs w:val="24"/>
          <w:lang w:eastAsia="pl-PL"/>
        </w:rPr>
        <w:t>i</w:t>
      </w:r>
      <w:r w:rsidRPr="0010478C">
        <w:rPr>
          <w:rFonts w:eastAsia="Times New Roman" w:cstheme="minorHAnsi"/>
          <w:sz w:val="24"/>
          <w:szCs w:val="24"/>
          <w:lang w:eastAsia="pl-PL"/>
        </w:rPr>
        <w:t xml:space="preserve">nspektor </w:t>
      </w:r>
      <w:r>
        <w:rPr>
          <w:rFonts w:eastAsia="Times New Roman" w:cstheme="minorHAnsi"/>
          <w:sz w:val="24"/>
          <w:szCs w:val="24"/>
          <w:lang w:eastAsia="pl-PL"/>
        </w:rPr>
        <w:t>o</w:t>
      </w:r>
      <w:r w:rsidRPr="0010478C">
        <w:rPr>
          <w:rFonts w:eastAsia="Times New Roman" w:cstheme="minorHAnsi"/>
          <w:sz w:val="24"/>
          <w:szCs w:val="24"/>
          <w:lang w:eastAsia="pl-PL"/>
        </w:rPr>
        <w:t xml:space="preserve">chrony </w:t>
      </w:r>
      <w:r>
        <w:rPr>
          <w:rFonts w:eastAsia="Times New Roman" w:cstheme="minorHAnsi"/>
          <w:sz w:val="24"/>
          <w:szCs w:val="24"/>
          <w:lang w:eastAsia="pl-PL"/>
        </w:rPr>
        <w:t>d</w:t>
      </w:r>
      <w:r w:rsidRPr="0010478C">
        <w:rPr>
          <w:rFonts w:eastAsia="Times New Roman" w:cstheme="minorHAnsi"/>
          <w:sz w:val="24"/>
          <w:szCs w:val="24"/>
          <w:lang w:eastAsia="pl-PL"/>
        </w:rPr>
        <w:t>anych, z</w:t>
      </w:r>
      <w:r>
        <w:rPr>
          <w:rFonts w:eastAsia="Times New Roman" w:cstheme="minorHAnsi"/>
          <w:sz w:val="24"/>
          <w:szCs w:val="24"/>
          <w:lang w:eastAsia="pl-PL"/>
        </w:rPr>
        <w:t> </w:t>
      </w:r>
      <w:r w:rsidRPr="0010478C">
        <w:rPr>
          <w:rFonts w:eastAsia="Times New Roman" w:cstheme="minorHAnsi"/>
          <w:sz w:val="24"/>
          <w:szCs w:val="24"/>
          <w:lang w:eastAsia="pl-PL"/>
        </w:rPr>
        <w:t>którym mo</w:t>
      </w:r>
      <w:r>
        <w:rPr>
          <w:rFonts w:eastAsia="Times New Roman" w:cstheme="minorHAnsi"/>
          <w:sz w:val="24"/>
          <w:szCs w:val="24"/>
          <w:lang w:eastAsia="pl-PL"/>
        </w:rPr>
        <w:t>gą</w:t>
      </w:r>
      <w:r w:rsidRPr="0010478C">
        <w:rPr>
          <w:rFonts w:eastAsia="Times New Roman" w:cstheme="minorHAnsi"/>
          <w:sz w:val="24"/>
          <w:szCs w:val="24"/>
          <w:lang w:eastAsia="pl-PL"/>
        </w:rPr>
        <w:t xml:space="preserve"> się </w:t>
      </w:r>
      <w:r>
        <w:rPr>
          <w:rFonts w:eastAsia="Times New Roman" w:cstheme="minorHAnsi"/>
          <w:sz w:val="24"/>
          <w:szCs w:val="24"/>
          <w:lang w:eastAsia="pl-PL"/>
        </w:rPr>
        <w:t xml:space="preserve">Państwo </w:t>
      </w:r>
      <w:r w:rsidRPr="0010478C">
        <w:rPr>
          <w:rFonts w:eastAsia="Times New Roman" w:cstheme="minorHAnsi"/>
          <w:sz w:val="24"/>
          <w:szCs w:val="24"/>
          <w:lang w:eastAsia="pl-PL"/>
        </w:rPr>
        <w:t>kontaktow</w:t>
      </w:r>
      <w:r>
        <w:rPr>
          <w:rFonts w:eastAsia="Times New Roman" w:cstheme="minorHAnsi"/>
          <w:sz w:val="24"/>
          <w:szCs w:val="24"/>
          <w:lang w:eastAsia="pl-PL"/>
        </w:rPr>
        <w:t>ać w następujący sposób</w:t>
      </w:r>
      <w:r w:rsidRPr="0010478C">
        <w:rPr>
          <w:rFonts w:eastAsia="Times New Roman" w:cstheme="minorHAnsi"/>
          <w:sz w:val="24"/>
          <w:szCs w:val="24"/>
          <w:lang w:eastAsia="pl-PL"/>
        </w:rPr>
        <w:t>:</w:t>
      </w:r>
    </w:p>
    <w:p w14:paraId="5F9DFABF" w14:textId="77777777" w:rsidR="00522A5C" w:rsidRPr="0010478C" w:rsidRDefault="00522A5C" w:rsidP="00522A5C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478C">
        <w:rPr>
          <w:rFonts w:eastAsia="Times New Roman" w:cstheme="minorHAnsi"/>
          <w:sz w:val="24"/>
          <w:szCs w:val="24"/>
          <w:lang w:eastAsia="pl-PL"/>
        </w:rPr>
        <w:t xml:space="preserve">poprzez e-mail: </w:t>
      </w:r>
      <w:hyperlink r:id="rId8" w:history="1">
        <w:r w:rsidRPr="0010478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iod.krakow@mf.gov.pl</w:t>
        </w:r>
      </w:hyperlink>
      <w:r w:rsidRPr="0010478C">
        <w:rPr>
          <w:rFonts w:eastAsia="Times New Roman" w:cstheme="minorHAnsi"/>
          <w:sz w:val="24"/>
          <w:szCs w:val="24"/>
          <w:lang w:eastAsia="pl-PL"/>
        </w:rPr>
        <w:t>,</w:t>
      </w:r>
    </w:p>
    <w:p w14:paraId="4AA952CB" w14:textId="77777777" w:rsidR="00522A5C" w:rsidRPr="0010478C" w:rsidRDefault="00522A5C" w:rsidP="00522A5C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0478C">
        <w:rPr>
          <w:rFonts w:eastAsia="Times New Roman" w:cstheme="minorHAnsi"/>
          <w:sz w:val="24"/>
          <w:szCs w:val="24"/>
          <w:lang w:eastAsia="pl-PL"/>
        </w:rPr>
        <w:t>listownie na adres: ul. Wiślna7, 31-007 Kraków, z dopiskiem IOD na kopercie.</w:t>
      </w:r>
    </w:p>
    <w:p w14:paraId="5CDA14AE" w14:textId="77777777" w:rsidR="00522A5C" w:rsidRPr="0010478C" w:rsidRDefault="00522A5C" w:rsidP="00522A5C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</w:p>
    <w:p w14:paraId="3558365F" w14:textId="77777777" w:rsidR="00522A5C" w:rsidRPr="0010478C" w:rsidRDefault="00522A5C" w:rsidP="00522A5C">
      <w:pPr>
        <w:pStyle w:val="Akapitzlist"/>
        <w:spacing w:after="0" w:line="240" w:lineRule="auto"/>
        <w:ind w:left="0"/>
        <w:rPr>
          <w:rFonts w:cstheme="minorHAnsi"/>
          <w:sz w:val="24"/>
          <w:szCs w:val="24"/>
        </w:rPr>
      </w:pPr>
      <w:r w:rsidRPr="0010478C">
        <w:rPr>
          <w:rFonts w:cstheme="minorHAnsi"/>
          <w:sz w:val="24"/>
          <w:szCs w:val="24"/>
        </w:rPr>
        <w:t xml:space="preserve">Z </w:t>
      </w:r>
      <w:r>
        <w:rPr>
          <w:rFonts w:cstheme="minorHAnsi"/>
          <w:sz w:val="24"/>
          <w:szCs w:val="24"/>
        </w:rPr>
        <w:t>i</w:t>
      </w:r>
      <w:r w:rsidRPr="0010478C">
        <w:rPr>
          <w:rFonts w:cstheme="minorHAnsi"/>
          <w:sz w:val="24"/>
          <w:szCs w:val="24"/>
        </w:rPr>
        <w:t xml:space="preserve">nspektorem </w:t>
      </w:r>
      <w:r>
        <w:rPr>
          <w:rFonts w:cstheme="minorHAnsi"/>
          <w:sz w:val="24"/>
          <w:szCs w:val="24"/>
        </w:rPr>
        <w:t>o</w:t>
      </w:r>
      <w:r w:rsidRPr="0010478C">
        <w:rPr>
          <w:rFonts w:cstheme="minorHAnsi"/>
          <w:sz w:val="24"/>
          <w:szCs w:val="24"/>
        </w:rPr>
        <w:t xml:space="preserve">chrony </w:t>
      </w:r>
      <w:r>
        <w:rPr>
          <w:rFonts w:cstheme="minorHAnsi"/>
          <w:sz w:val="24"/>
          <w:szCs w:val="24"/>
        </w:rPr>
        <w:t>d</w:t>
      </w:r>
      <w:r w:rsidRPr="0010478C">
        <w:rPr>
          <w:rFonts w:cstheme="minorHAnsi"/>
          <w:sz w:val="24"/>
          <w:szCs w:val="24"/>
        </w:rPr>
        <w:t>anych można się kontaktować w sprawach dotyczących przetwarzania Pa</w:t>
      </w:r>
      <w:r>
        <w:rPr>
          <w:rFonts w:cstheme="minorHAnsi"/>
          <w:sz w:val="24"/>
          <w:szCs w:val="24"/>
        </w:rPr>
        <w:t>ństwa</w:t>
      </w:r>
      <w:r w:rsidRPr="0010478C">
        <w:rPr>
          <w:rFonts w:cstheme="minorHAnsi"/>
          <w:sz w:val="24"/>
          <w:szCs w:val="24"/>
        </w:rPr>
        <w:t xml:space="preserve"> danych osobowych lub korzystania przez P</w:t>
      </w:r>
      <w:r>
        <w:rPr>
          <w:rFonts w:cstheme="minorHAnsi"/>
          <w:sz w:val="24"/>
          <w:szCs w:val="24"/>
        </w:rPr>
        <w:t>aństwa</w:t>
      </w:r>
      <w:r w:rsidRPr="0010478C">
        <w:rPr>
          <w:rFonts w:cstheme="minorHAnsi"/>
          <w:sz w:val="24"/>
          <w:szCs w:val="24"/>
        </w:rPr>
        <w:t xml:space="preserve"> z praw związanych z ich przetwarzaniem.</w:t>
      </w:r>
    </w:p>
    <w:p w14:paraId="7AF243F4" w14:textId="77777777" w:rsidR="00522A5C" w:rsidRDefault="00522A5C" w:rsidP="00522A5C">
      <w:pPr>
        <w:pStyle w:val="Akapitzlist"/>
        <w:spacing w:after="0" w:line="240" w:lineRule="auto"/>
        <w:ind w:left="0"/>
        <w:rPr>
          <w:rFonts w:cstheme="minorHAnsi"/>
          <w:b/>
          <w:bCs/>
          <w:sz w:val="24"/>
          <w:szCs w:val="24"/>
        </w:rPr>
      </w:pPr>
    </w:p>
    <w:p w14:paraId="76248172" w14:textId="09AD4EF3" w:rsidR="000A08B8" w:rsidRPr="000A08B8" w:rsidRDefault="00522A5C" w:rsidP="000A08B8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  <w:r w:rsidRPr="0010478C">
        <w:rPr>
          <w:rFonts w:cstheme="minorHAnsi"/>
          <w:b/>
          <w:bCs/>
          <w:sz w:val="24"/>
          <w:szCs w:val="24"/>
        </w:rPr>
        <w:t>Cel przetwarzania i podstawa prawna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Będziemy przetwarzać </w:t>
      </w:r>
      <w:r w:rsidR="002124BB" w:rsidRPr="002124BB">
        <w:rPr>
          <w:rFonts w:eastAsia="Times New Roman" w:cstheme="minorHAnsi"/>
          <w:sz w:val="24"/>
          <w:szCs w:val="24"/>
          <w:lang w:eastAsia="pl-PL"/>
        </w:rPr>
        <w:t>Pa</w:t>
      </w:r>
      <w:r>
        <w:rPr>
          <w:rFonts w:eastAsia="Times New Roman" w:cstheme="minorHAnsi"/>
          <w:sz w:val="24"/>
          <w:szCs w:val="24"/>
          <w:lang w:eastAsia="pl-PL"/>
        </w:rPr>
        <w:t>ństwa</w:t>
      </w:r>
      <w:r w:rsidR="002124BB" w:rsidRPr="002124B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A08B8" w:rsidRPr="000A08B8">
        <w:rPr>
          <w:rFonts w:eastAsia="Times New Roman" w:cstheme="minorHAnsi"/>
          <w:sz w:val="24"/>
          <w:szCs w:val="24"/>
          <w:lang w:eastAsia="pl-PL"/>
        </w:rPr>
        <w:t>dane oso</w:t>
      </w:r>
      <w:r w:rsidR="006477AF">
        <w:rPr>
          <w:rFonts w:eastAsia="Times New Roman" w:cstheme="minorHAnsi"/>
          <w:sz w:val="24"/>
          <w:szCs w:val="24"/>
          <w:lang w:eastAsia="pl-PL"/>
        </w:rPr>
        <w:t>bowe</w:t>
      </w:r>
      <w:r w:rsidR="000A08B8" w:rsidRPr="000A08B8">
        <w:rPr>
          <w:rFonts w:eastAsia="Times New Roman" w:cstheme="minorHAnsi"/>
          <w:sz w:val="24"/>
          <w:szCs w:val="24"/>
          <w:lang w:eastAsia="pl-PL"/>
        </w:rPr>
        <w:t xml:space="preserve"> w celu rozpoznawania, zapobiegania, wykrywania i zwalczania czynów zabronionych, zgodnie z ustawowymi zadaniami określonymi w art. 2 ustawy </w:t>
      </w:r>
      <w:r w:rsidR="00357947">
        <w:rPr>
          <w:rFonts w:eastAsia="Times New Roman" w:cstheme="minorHAnsi"/>
          <w:sz w:val="24"/>
          <w:szCs w:val="24"/>
          <w:lang w:eastAsia="pl-PL"/>
        </w:rPr>
        <w:t>o KAS [1]</w:t>
      </w:r>
      <w:r w:rsidR="000A08B8" w:rsidRPr="000A08B8">
        <w:rPr>
          <w:rFonts w:eastAsia="Times New Roman" w:cstheme="minorHAnsi"/>
          <w:sz w:val="24"/>
          <w:szCs w:val="24"/>
          <w:lang w:eastAsia="pl-PL"/>
        </w:rPr>
        <w:t>.</w:t>
      </w:r>
    </w:p>
    <w:p w14:paraId="7186DA69" w14:textId="77777777" w:rsidR="000A08B8" w:rsidRPr="000A08B8" w:rsidRDefault="000A08B8" w:rsidP="000A08B8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</w:p>
    <w:p w14:paraId="5D75F2D7" w14:textId="3204A567" w:rsidR="000A08B8" w:rsidRPr="000A08B8" w:rsidRDefault="000A08B8" w:rsidP="000A08B8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  <w:r w:rsidRPr="000A08B8">
        <w:rPr>
          <w:rFonts w:eastAsia="Times New Roman" w:cstheme="minorHAnsi"/>
          <w:sz w:val="24"/>
          <w:szCs w:val="24"/>
          <w:lang w:eastAsia="pl-PL"/>
        </w:rPr>
        <w:t>Na podstawie art. 52b ust. 2 ustawy o KAS dane osobowe przetwarzane przez organy KAS dla celów określonych w art. 1 pkt 1 ustawy DODO</w:t>
      </w:r>
      <w:r w:rsidR="00975DE7">
        <w:rPr>
          <w:rFonts w:eastAsia="Times New Roman" w:cstheme="minorHAnsi"/>
          <w:sz w:val="24"/>
          <w:szCs w:val="24"/>
          <w:lang w:eastAsia="pl-PL"/>
        </w:rPr>
        <w:t xml:space="preserve"> [2]</w:t>
      </w:r>
      <w:r w:rsidRPr="000A08B8">
        <w:rPr>
          <w:rFonts w:eastAsia="Times New Roman" w:cstheme="minorHAnsi"/>
          <w:sz w:val="24"/>
          <w:szCs w:val="24"/>
          <w:lang w:eastAsia="pl-PL"/>
        </w:rPr>
        <w:t xml:space="preserve"> mogą być przetwarzane również dla innych celów.</w:t>
      </w:r>
    </w:p>
    <w:p w14:paraId="10F21653" w14:textId="77777777" w:rsidR="000A08B8" w:rsidRPr="000A08B8" w:rsidRDefault="000A08B8" w:rsidP="000A08B8">
      <w:pPr>
        <w:pStyle w:val="Akapitzlist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1C06DD3" w14:textId="36669792" w:rsidR="00A2274F" w:rsidRDefault="000A08B8" w:rsidP="000A08B8">
      <w:pPr>
        <w:pStyle w:val="Akapitzlist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  <w:r w:rsidRPr="000A08B8">
        <w:rPr>
          <w:rFonts w:eastAsia="Times New Roman" w:cstheme="minorHAnsi"/>
          <w:sz w:val="24"/>
          <w:szCs w:val="24"/>
          <w:lang w:eastAsia="pl-PL"/>
        </w:rPr>
        <w:t>Zgodnie z art. 52c ustawy o KAS organy KAS mogą przetwarzać dane osobowe bez wiedzy i</w:t>
      </w:r>
      <w:r w:rsidR="00245612">
        <w:rPr>
          <w:rFonts w:eastAsia="Times New Roman" w:cstheme="minorHAnsi"/>
          <w:sz w:val="24"/>
          <w:szCs w:val="24"/>
          <w:lang w:eastAsia="pl-PL"/>
        </w:rPr>
        <w:t> </w:t>
      </w:r>
      <w:r w:rsidRPr="000A08B8">
        <w:rPr>
          <w:rFonts w:eastAsia="Times New Roman" w:cstheme="minorHAnsi"/>
          <w:sz w:val="24"/>
          <w:szCs w:val="24"/>
          <w:lang w:eastAsia="pl-PL"/>
        </w:rPr>
        <w:t>zgody osób, których dane dotyczą.</w:t>
      </w:r>
    </w:p>
    <w:p w14:paraId="53D6391A" w14:textId="77777777" w:rsidR="00F02511" w:rsidRDefault="00070F10" w:rsidP="00F0251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70F10">
        <w:rPr>
          <w:rFonts w:eastAsia="Times New Roman" w:cstheme="minorHAnsi"/>
          <w:b/>
          <w:bCs/>
          <w:sz w:val="24"/>
          <w:szCs w:val="24"/>
          <w:lang w:eastAsia="pl-PL"/>
        </w:rPr>
        <w:t>Okres przechowywania danych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="00F02511" w:rsidRPr="00F02511">
        <w:rPr>
          <w:rFonts w:eastAsia="Times New Roman" w:cstheme="minorHAnsi"/>
          <w:sz w:val="24"/>
          <w:szCs w:val="24"/>
          <w:lang w:eastAsia="pl-PL"/>
        </w:rPr>
        <w:t>Będziemy przechowywać Państwa dane osobowe do chwili załatwienia sprawy, w której zostały one zebrane a następnie – w przypadkach, w których wymagają tego przepisy ustawy z dnia 14 lipca 1983 r. o narodowym zasobie archiwalnym i archiwach – przez czas określony w tych przepisach.</w:t>
      </w:r>
    </w:p>
    <w:p w14:paraId="2CF00AD9" w14:textId="588B5C34" w:rsidR="00CC7FAD" w:rsidRDefault="00CC7FAD" w:rsidP="00F0251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C7FAD">
        <w:rPr>
          <w:rFonts w:eastAsia="Times New Roman" w:cstheme="minorHAnsi"/>
          <w:b/>
          <w:bCs/>
          <w:sz w:val="24"/>
          <w:szCs w:val="24"/>
          <w:lang w:eastAsia="pl-PL"/>
        </w:rPr>
        <w:t>Prawa osób, których dane dotyczą</w:t>
      </w:r>
      <w:r w:rsidRPr="00CC7FAD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="00F02511">
        <w:rPr>
          <w:rFonts w:eastAsia="Times New Roman" w:cstheme="minorHAnsi"/>
          <w:sz w:val="24"/>
          <w:szCs w:val="24"/>
          <w:lang w:eastAsia="pl-PL"/>
        </w:rPr>
        <w:t>P</w:t>
      </w:r>
      <w:r w:rsidRPr="00CC7FAD">
        <w:rPr>
          <w:rFonts w:eastAsia="Times New Roman" w:cstheme="minorHAnsi"/>
          <w:sz w:val="24"/>
          <w:szCs w:val="24"/>
          <w:lang w:eastAsia="pl-PL"/>
        </w:rPr>
        <w:t>rzysługuje Państwu prawo do:</w:t>
      </w:r>
    </w:p>
    <w:p w14:paraId="3086E923" w14:textId="404F2B36" w:rsidR="00CC7FAD" w:rsidRPr="00FE1DF4" w:rsidRDefault="002124BB" w:rsidP="00FE1DF4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E1DF4">
        <w:rPr>
          <w:rFonts w:eastAsia="Times New Roman" w:cstheme="minorHAnsi"/>
          <w:sz w:val="24"/>
          <w:szCs w:val="24"/>
          <w:lang w:eastAsia="pl-PL"/>
        </w:rPr>
        <w:lastRenderedPageBreak/>
        <w:t>dostępu do treści swoich danych osobowych</w:t>
      </w:r>
      <w:r w:rsidR="006D6940">
        <w:rPr>
          <w:rFonts w:eastAsia="Times New Roman" w:cstheme="minorHAnsi"/>
          <w:sz w:val="24"/>
          <w:szCs w:val="24"/>
          <w:lang w:eastAsia="pl-PL"/>
        </w:rPr>
        <w:t>,</w:t>
      </w:r>
    </w:p>
    <w:p w14:paraId="7522A624" w14:textId="11EF1B1F" w:rsidR="00CC7FAD" w:rsidRPr="00FE1DF4" w:rsidRDefault="002124BB" w:rsidP="00FE1DF4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E1DF4">
        <w:rPr>
          <w:rFonts w:eastAsia="Times New Roman" w:cstheme="minorHAnsi"/>
          <w:sz w:val="24"/>
          <w:szCs w:val="24"/>
          <w:lang w:eastAsia="pl-PL"/>
        </w:rPr>
        <w:t xml:space="preserve">sprostowania </w:t>
      </w:r>
      <w:r w:rsidR="005F7424" w:rsidRPr="00FE1DF4">
        <w:rPr>
          <w:rFonts w:eastAsia="Times New Roman" w:cstheme="minorHAnsi"/>
          <w:sz w:val="24"/>
          <w:szCs w:val="24"/>
          <w:lang w:eastAsia="pl-PL"/>
        </w:rPr>
        <w:t xml:space="preserve">lub usunięcia </w:t>
      </w:r>
      <w:r w:rsidRPr="00FE1DF4">
        <w:rPr>
          <w:rFonts w:eastAsia="Times New Roman" w:cstheme="minorHAnsi"/>
          <w:sz w:val="24"/>
          <w:szCs w:val="24"/>
          <w:lang w:eastAsia="pl-PL"/>
        </w:rPr>
        <w:t>danych</w:t>
      </w:r>
      <w:r w:rsidR="006D6940">
        <w:rPr>
          <w:rFonts w:eastAsia="Times New Roman" w:cstheme="minorHAnsi"/>
          <w:sz w:val="24"/>
          <w:szCs w:val="24"/>
          <w:lang w:eastAsia="pl-PL"/>
        </w:rPr>
        <w:t>,</w:t>
      </w:r>
    </w:p>
    <w:p w14:paraId="7F7DE352" w14:textId="448A6B53" w:rsidR="005C4FB0" w:rsidRPr="00FE1DF4" w:rsidRDefault="005C4FB0" w:rsidP="00FE1DF4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E1DF4">
        <w:rPr>
          <w:rFonts w:eastAsia="Times New Roman" w:cstheme="minorHAnsi"/>
          <w:sz w:val="24"/>
          <w:szCs w:val="24"/>
          <w:lang w:eastAsia="pl-PL"/>
        </w:rPr>
        <w:t>ograniczenia przetwarzania danych</w:t>
      </w:r>
      <w:r w:rsidR="006D6940">
        <w:rPr>
          <w:rFonts w:eastAsia="Times New Roman" w:cstheme="minorHAnsi"/>
          <w:sz w:val="24"/>
          <w:szCs w:val="24"/>
          <w:lang w:eastAsia="pl-PL"/>
        </w:rPr>
        <w:t>,</w:t>
      </w:r>
    </w:p>
    <w:p w14:paraId="3AA02BD0" w14:textId="45B2A6F1" w:rsidR="002124BB" w:rsidRPr="00FE1DF4" w:rsidRDefault="002124BB" w:rsidP="00FE1DF4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E1DF4">
        <w:rPr>
          <w:rFonts w:eastAsia="Times New Roman" w:cstheme="minorHAnsi"/>
          <w:sz w:val="24"/>
          <w:szCs w:val="24"/>
          <w:lang w:eastAsia="pl-PL"/>
        </w:rPr>
        <w:t>wniesienia skargi do Prezesa Urzędu Ochrony Danych Osobowych.</w:t>
      </w:r>
    </w:p>
    <w:p w14:paraId="0BB3EB36" w14:textId="77777777" w:rsidR="005B61B4" w:rsidRDefault="005B61B4" w:rsidP="005B61B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B61B4">
        <w:rPr>
          <w:rFonts w:eastAsia="Times New Roman" w:cstheme="minorHAnsi"/>
          <w:b/>
          <w:bCs/>
          <w:sz w:val="24"/>
          <w:szCs w:val="24"/>
          <w:lang w:eastAsia="pl-PL"/>
        </w:rPr>
        <w:t>Ograniczenia w dostępie do danych</w:t>
      </w:r>
    </w:p>
    <w:p w14:paraId="69C24476" w14:textId="77777777" w:rsidR="005B61B4" w:rsidRDefault="005B61B4" w:rsidP="005B61B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1B4">
        <w:rPr>
          <w:rFonts w:eastAsia="Times New Roman" w:cstheme="minorHAnsi"/>
          <w:sz w:val="24"/>
          <w:szCs w:val="24"/>
          <w:lang w:eastAsia="pl-PL"/>
        </w:rPr>
        <w:t>Na podstawie art. 26 ust. 1 ustawy DODO nie przekazuje się informacji oraz nie udostępnia danych osobowych jeśli mogłoby to powodować:</w:t>
      </w:r>
    </w:p>
    <w:p w14:paraId="45019021" w14:textId="77777777" w:rsidR="005B61B4" w:rsidRDefault="005B61B4" w:rsidP="005B61B4">
      <w:pPr>
        <w:pStyle w:val="Akapitzlist"/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1B4">
        <w:rPr>
          <w:rFonts w:eastAsia="Times New Roman" w:cstheme="minorHAnsi"/>
          <w:sz w:val="24"/>
          <w:szCs w:val="24"/>
          <w:lang w:eastAsia="pl-PL"/>
        </w:rPr>
        <w:t>ujawnienie informacji uzyskanych w wyniku czynności operacyjno-rozpoznawczych,</w:t>
      </w:r>
    </w:p>
    <w:p w14:paraId="2E78D7B6" w14:textId="77777777" w:rsidR="005B61B4" w:rsidRDefault="005B61B4" w:rsidP="005B61B4">
      <w:pPr>
        <w:pStyle w:val="Akapitzlist"/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1B4">
        <w:rPr>
          <w:rFonts w:eastAsia="Times New Roman" w:cstheme="minorHAnsi"/>
          <w:sz w:val="24"/>
          <w:szCs w:val="24"/>
          <w:lang w:eastAsia="pl-PL"/>
        </w:rPr>
        <w:t>utrudnienie lub uniemożliwienie rozpoznawania, zapobiegania, wykrywania lub zwalczania czynów zabronionych,</w:t>
      </w:r>
    </w:p>
    <w:p w14:paraId="53FEA3F8" w14:textId="77777777" w:rsidR="005B61B4" w:rsidRDefault="005B61B4" w:rsidP="005B61B4">
      <w:pPr>
        <w:pStyle w:val="Akapitzlist"/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1B4">
        <w:rPr>
          <w:rFonts w:eastAsia="Times New Roman" w:cstheme="minorHAnsi"/>
          <w:sz w:val="24"/>
          <w:szCs w:val="24"/>
          <w:lang w:eastAsia="pl-PL"/>
        </w:rPr>
        <w:t>utrudnienie prowadzenia postępowania karnego, karnego wykonawczego, karnego skarbowego lub w sprawach o wykroczenia lub wykroczenia skarbowe,</w:t>
      </w:r>
    </w:p>
    <w:p w14:paraId="3AE04F38" w14:textId="77777777" w:rsidR="005B61B4" w:rsidRDefault="005B61B4" w:rsidP="005B61B4">
      <w:pPr>
        <w:pStyle w:val="Akapitzlist"/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1B4">
        <w:rPr>
          <w:rFonts w:eastAsia="Times New Roman" w:cstheme="minorHAnsi"/>
          <w:sz w:val="24"/>
          <w:szCs w:val="24"/>
          <w:lang w:eastAsia="pl-PL"/>
        </w:rPr>
        <w:t>zagrożenie życia, zdrowia ludzkiego lub bezpieczeństwa i porządku publicznego,</w:t>
      </w:r>
    </w:p>
    <w:p w14:paraId="1BD004ED" w14:textId="77777777" w:rsidR="005B61B4" w:rsidRDefault="005B61B4" w:rsidP="005B61B4">
      <w:pPr>
        <w:pStyle w:val="Akapitzlist"/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1B4">
        <w:rPr>
          <w:rFonts w:eastAsia="Times New Roman" w:cstheme="minorHAnsi"/>
          <w:sz w:val="24"/>
          <w:szCs w:val="24"/>
          <w:lang w:eastAsia="pl-PL"/>
        </w:rPr>
        <w:t>zagrożenie bezpieczeństwa narodowego, w tym obronności lub bezpieczeństwa oraz ekonomicznych podstaw funkcjonowania państwa,</w:t>
      </w:r>
    </w:p>
    <w:p w14:paraId="3A192381" w14:textId="1659AE6C" w:rsidR="006477AF" w:rsidRPr="005B61B4" w:rsidRDefault="005B61B4" w:rsidP="005B61B4">
      <w:pPr>
        <w:pStyle w:val="Akapitzlist"/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61B4">
        <w:rPr>
          <w:rFonts w:eastAsia="Times New Roman" w:cstheme="minorHAnsi"/>
          <w:sz w:val="24"/>
          <w:szCs w:val="24"/>
          <w:lang w:eastAsia="pl-PL"/>
        </w:rPr>
        <w:t>istotne naruszenie dóbr osobistych innych osób.</w:t>
      </w:r>
    </w:p>
    <w:p w14:paraId="75EEC48B" w14:textId="77777777" w:rsidR="00975DE7" w:rsidRDefault="00975DE7" w:rsidP="00CC7FA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5281601" w14:textId="774A3C0D" w:rsidR="000B45AD" w:rsidRDefault="00357947" w:rsidP="00CC7FA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[1] </w:t>
      </w:r>
      <w:r w:rsidR="000B45AD" w:rsidRPr="000B45AD">
        <w:rPr>
          <w:rFonts w:eastAsia="Times New Roman" w:cstheme="minorHAnsi"/>
          <w:sz w:val="24"/>
          <w:szCs w:val="24"/>
          <w:lang w:eastAsia="pl-PL"/>
        </w:rPr>
        <w:t>Ustawa o KAS - ustawa z dnia 16 listopada 2016 r. o Krajowej Administracji Skarbowej.</w:t>
      </w:r>
    </w:p>
    <w:p w14:paraId="2E76465F" w14:textId="77777777" w:rsidR="00357947" w:rsidRPr="00357947" w:rsidRDefault="00357947" w:rsidP="00357947">
      <w:pPr>
        <w:spacing w:before="100" w:beforeAutospacing="1" w:after="100" w:afterAutospacing="1" w:line="240" w:lineRule="auto"/>
        <w:rPr>
          <w:sz w:val="24"/>
          <w:szCs w:val="24"/>
        </w:rPr>
      </w:pPr>
      <w:r w:rsidRPr="00357947">
        <w:rPr>
          <w:rFonts w:eastAsia="Times New Roman" w:cstheme="minorHAnsi"/>
          <w:sz w:val="24"/>
          <w:szCs w:val="24"/>
          <w:lang w:eastAsia="pl-PL"/>
        </w:rPr>
        <w:t xml:space="preserve">[2] </w:t>
      </w:r>
      <w:r w:rsidRPr="00357947">
        <w:rPr>
          <w:sz w:val="24"/>
          <w:szCs w:val="24"/>
        </w:rPr>
        <w:t>Ustawa DODO - ustawa z dnia 14 grudnia 2018 r. o ochronie danych osobowych przetwarzanych w związku z zapobieganiem i zwalczaniem przestępczości.</w:t>
      </w:r>
    </w:p>
    <w:p w14:paraId="44D6B388" w14:textId="0A768255" w:rsidR="00357947" w:rsidRPr="000B45AD" w:rsidRDefault="00357947" w:rsidP="00CC7FA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6CA1A17" w14:textId="77777777" w:rsidR="008A784C" w:rsidRPr="00482972" w:rsidRDefault="008A784C">
      <w:pPr>
        <w:rPr>
          <w:rFonts w:cstheme="minorHAnsi"/>
        </w:rPr>
      </w:pPr>
    </w:p>
    <w:sectPr w:rsidR="008A784C" w:rsidRPr="00482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8E9A" w14:textId="77777777" w:rsidR="003B1944" w:rsidRDefault="003B1944" w:rsidP="002124BB">
      <w:pPr>
        <w:spacing w:after="0" w:line="240" w:lineRule="auto"/>
      </w:pPr>
      <w:r>
        <w:separator/>
      </w:r>
    </w:p>
  </w:endnote>
  <w:endnote w:type="continuationSeparator" w:id="0">
    <w:p w14:paraId="4E5F8DD8" w14:textId="77777777" w:rsidR="003B1944" w:rsidRDefault="003B1944" w:rsidP="00212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DB9E6" w14:textId="77777777" w:rsidR="003B1944" w:rsidRDefault="003B1944" w:rsidP="002124BB">
      <w:pPr>
        <w:spacing w:after="0" w:line="240" w:lineRule="auto"/>
      </w:pPr>
      <w:r>
        <w:separator/>
      </w:r>
    </w:p>
  </w:footnote>
  <w:footnote w:type="continuationSeparator" w:id="0">
    <w:p w14:paraId="3B9AEC41" w14:textId="77777777" w:rsidR="003B1944" w:rsidRDefault="003B1944" w:rsidP="00212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4F30"/>
    <w:multiLevelType w:val="hybridMultilevel"/>
    <w:tmpl w:val="75467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1AF4"/>
    <w:multiLevelType w:val="hybridMultilevel"/>
    <w:tmpl w:val="92BE1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20193"/>
    <w:multiLevelType w:val="hybridMultilevel"/>
    <w:tmpl w:val="00900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C1F74"/>
    <w:multiLevelType w:val="hybridMultilevel"/>
    <w:tmpl w:val="B2F63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944EB"/>
    <w:multiLevelType w:val="hybridMultilevel"/>
    <w:tmpl w:val="68620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52685"/>
    <w:multiLevelType w:val="hybridMultilevel"/>
    <w:tmpl w:val="28C22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8301E"/>
    <w:multiLevelType w:val="hybridMultilevel"/>
    <w:tmpl w:val="6624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63AE2"/>
    <w:multiLevelType w:val="hybridMultilevel"/>
    <w:tmpl w:val="7DD49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D2D81"/>
    <w:multiLevelType w:val="multilevel"/>
    <w:tmpl w:val="D43E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454F50"/>
    <w:multiLevelType w:val="multilevel"/>
    <w:tmpl w:val="D43E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D601D3"/>
    <w:multiLevelType w:val="multilevel"/>
    <w:tmpl w:val="D43E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8"/>
  </w:num>
  <w:num w:numId="5">
    <w:abstractNumId w:val="10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BB"/>
    <w:rsid w:val="00070F10"/>
    <w:rsid w:val="000A08B8"/>
    <w:rsid w:val="000B45AD"/>
    <w:rsid w:val="0016586E"/>
    <w:rsid w:val="002124BB"/>
    <w:rsid w:val="002212C0"/>
    <w:rsid w:val="00245612"/>
    <w:rsid w:val="002B0EB7"/>
    <w:rsid w:val="0031508B"/>
    <w:rsid w:val="0035550B"/>
    <w:rsid w:val="00357947"/>
    <w:rsid w:val="003B1944"/>
    <w:rsid w:val="0044104C"/>
    <w:rsid w:val="00475DBA"/>
    <w:rsid w:val="00482972"/>
    <w:rsid w:val="004D2DFB"/>
    <w:rsid w:val="00522A5C"/>
    <w:rsid w:val="005B61B4"/>
    <w:rsid w:val="005C4FB0"/>
    <w:rsid w:val="005F51DE"/>
    <w:rsid w:val="005F7424"/>
    <w:rsid w:val="006477AF"/>
    <w:rsid w:val="00692F92"/>
    <w:rsid w:val="006D6940"/>
    <w:rsid w:val="00737EA7"/>
    <w:rsid w:val="00826D5F"/>
    <w:rsid w:val="008A784C"/>
    <w:rsid w:val="008E5DBF"/>
    <w:rsid w:val="00900D65"/>
    <w:rsid w:val="00975DE7"/>
    <w:rsid w:val="009B61B5"/>
    <w:rsid w:val="00A2274F"/>
    <w:rsid w:val="00A232D4"/>
    <w:rsid w:val="00CC7FAD"/>
    <w:rsid w:val="00D3759F"/>
    <w:rsid w:val="00E4208D"/>
    <w:rsid w:val="00EE6B87"/>
    <w:rsid w:val="00F02511"/>
    <w:rsid w:val="00FE1DF4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1168E"/>
  <w15:chartTrackingRefBased/>
  <w15:docId w15:val="{09045A67-5763-4AC9-B95B-FF54B692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12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124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bip-article-source">
    <w:name w:val="bip-article-source"/>
    <w:basedOn w:val="Domylnaczcionkaakapitu"/>
    <w:rsid w:val="002124BB"/>
  </w:style>
  <w:style w:type="paragraph" w:styleId="NormalnyWeb">
    <w:name w:val="Normal (Web)"/>
    <w:basedOn w:val="Normalny"/>
    <w:uiPriority w:val="99"/>
    <w:semiHidden/>
    <w:unhideWhenUsed/>
    <w:rsid w:val="00212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124B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8297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A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A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2A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krakow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BAF85-38D7-4FE4-92B8-F40010F1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Jakutin Monika</dc:creator>
  <cp:keywords/>
  <dc:description/>
  <cp:lastModifiedBy>Jakutin Monika</cp:lastModifiedBy>
  <cp:revision>6</cp:revision>
  <dcterms:created xsi:type="dcterms:W3CDTF">2025-10-10T13:05:00Z</dcterms:created>
  <dcterms:modified xsi:type="dcterms:W3CDTF">2025-10-10T14:19:00Z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UxC4dwLulzfINJ8nQH+xvX5LNGipWa4BRSZhPgxsCvnMTamXbiLP8uh8rpm8QVs8fLR7XGxotOOA1tOIGcaAdw==</vt:lpwstr>
  </property>
  <property fmtid="{D5CDD505-2E9C-101B-9397-08002B2CF9AE}" pid="4" name="MFClassificationDate">
    <vt:lpwstr>2025-06-17T15:14:33.2920112+02:00</vt:lpwstr>
  </property>
  <property fmtid="{D5CDD505-2E9C-101B-9397-08002B2CF9AE}" pid="5" name="MFClassifiedBySID">
    <vt:lpwstr>UxC4dwLulzfINJ8nQH+xvX5LNGipWa4BRSZhPgxsCvm42mrIC/DSDv0ggS+FjUN/2v1BBotkLlY5aAiEhoi6uevK687iAhg3BTowW/2kkcG4pk2SexbYdBOdkFw5HW/Q</vt:lpwstr>
  </property>
  <property fmtid="{D5CDD505-2E9C-101B-9397-08002B2CF9AE}" pid="6" name="MFGRNItemId">
    <vt:lpwstr>GRN-46aa8233-c287-441a-b390-48bb06344e5a</vt:lpwstr>
  </property>
  <property fmtid="{D5CDD505-2E9C-101B-9397-08002B2CF9AE}" pid="7" name="MFHash">
    <vt:lpwstr>4MDbsb73hUe8/0bH/BlaVS7c1snYLiTVmm+SnR8WL3I=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