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00B0" w14:textId="4B780D42" w:rsidR="00610F67" w:rsidRPr="000B4F03" w:rsidRDefault="00610F67" w:rsidP="00610F67">
      <w:pPr>
        <w:widowControl w:val="0"/>
        <w:suppressAutoHyphens/>
        <w:spacing w:after="240" w:line="240" w:lineRule="auto"/>
        <w:jc w:val="right"/>
        <w:textAlignment w:val="baseline"/>
        <w:rPr>
          <w:rFonts w:eastAsia="Calibri" w:cstheme="minorHAnsi"/>
          <w:lang w:eastAsia="pl-PL"/>
        </w:rPr>
      </w:pPr>
      <w:r w:rsidRPr="000B4F03">
        <w:rPr>
          <w:rFonts w:eastAsia="Calibri" w:cstheme="minorHAnsi"/>
          <w:b/>
          <w:lang w:eastAsia="pl-PL"/>
        </w:rPr>
        <w:t>Załącznik nr</w:t>
      </w:r>
      <w:r w:rsidR="00547306">
        <w:rPr>
          <w:rFonts w:eastAsia="Calibri" w:cstheme="minorHAnsi"/>
          <w:b/>
          <w:lang w:eastAsia="pl-PL"/>
        </w:rPr>
        <w:t xml:space="preserve"> </w:t>
      </w:r>
      <w:r w:rsidR="00565F4E">
        <w:rPr>
          <w:rFonts w:eastAsia="Calibri" w:cstheme="minorHAnsi"/>
          <w:b/>
          <w:lang w:eastAsia="pl-PL"/>
        </w:rPr>
        <w:t>3</w:t>
      </w:r>
      <w:r w:rsidR="00547306">
        <w:rPr>
          <w:rFonts w:eastAsia="Calibri" w:cstheme="minorHAnsi"/>
          <w:b/>
          <w:lang w:eastAsia="pl-PL"/>
        </w:rPr>
        <w:t xml:space="preserve"> </w:t>
      </w:r>
      <w:r>
        <w:rPr>
          <w:rFonts w:eastAsia="Calibri" w:cstheme="minorHAnsi"/>
          <w:lang w:eastAsia="pl-PL"/>
        </w:rPr>
        <w:t xml:space="preserve">do </w:t>
      </w:r>
      <w:r w:rsidR="00565F4E">
        <w:rPr>
          <w:rFonts w:eastAsia="Calibri" w:cstheme="minorHAnsi"/>
          <w:lang w:eastAsia="pl-PL"/>
        </w:rPr>
        <w:t>ogłoszenia</w:t>
      </w:r>
      <w:r>
        <w:rPr>
          <w:rFonts w:eastAsia="Calibri" w:cstheme="minorHAnsi"/>
          <w:lang w:eastAsia="pl-PL"/>
        </w:rPr>
        <w:t xml:space="preserve"> 1201-ILZ.26</w:t>
      </w:r>
      <w:r w:rsidR="00565F4E">
        <w:rPr>
          <w:rFonts w:eastAsia="Calibri" w:cstheme="minorHAnsi"/>
          <w:lang w:eastAsia="pl-PL"/>
        </w:rPr>
        <w:t>1</w:t>
      </w:r>
      <w:r>
        <w:rPr>
          <w:rFonts w:eastAsia="Calibri" w:cstheme="minorHAnsi"/>
          <w:lang w:eastAsia="pl-PL"/>
        </w:rPr>
        <w:t>.</w:t>
      </w:r>
      <w:r w:rsidR="00565F4E">
        <w:rPr>
          <w:rFonts w:eastAsia="Calibri" w:cstheme="minorHAnsi"/>
          <w:lang w:eastAsia="pl-PL"/>
        </w:rPr>
        <w:t>27</w:t>
      </w:r>
      <w:r>
        <w:rPr>
          <w:rFonts w:eastAsia="Calibri" w:cstheme="minorHAnsi"/>
          <w:lang w:eastAsia="pl-PL"/>
        </w:rPr>
        <w:t>.202</w:t>
      </w:r>
      <w:r w:rsidR="00565F4E">
        <w:rPr>
          <w:rFonts w:eastAsia="Calibri" w:cstheme="minorHAnsi"/>
          <w:lang w:eastAsia="pl-PL"/>
        </w:rPr>
        <w:t>6</w:t>
      </w:r>
    </w:p>
    <w:p w14:paraId="11F51A04" w14:textId="77777777" w:rsidR="00681727" w:rsidRPr="00681727" w:rsidRDefault="00681727" w:rsidP="00681727">
      <w:pPr>
        <w:jc w:val="right"/>
      </w:pPr>
      <w:r w:rsidRPr="00681727">
        <w:rPr>
          <w:b/>
        </w:rPr>
        <w:t>Zamawiający:</w:t>
      </w:r>
    </w:p>
    <w:p w14:paraId="02F3C9CC" w14:textId="77777777" w:rsidR="00681727" w:rsidRPr="00681727" w:rsidRDefault="00681727" w:rsidP="00610F67">
      <w:pPr>
        <w:spacing w:after="0"/>
        <w:jc w:val="right"/>
      </w:pPr>
      <w:r w:rsidRPr="00681727">
        <w:t xml:space="preserve">                                                                                  Izba Administracji Skarbowej w Krakowie</w:t>
      </w:r>
    </w:p>
    <w:p w14:paraId="5D914F61" w14:textId="77777777" w:rsidR="00681727" w:rsidRPr="00681727" w:rsidRDefault="00681727" w:rsidP="00681727">
      <w:pPr>
        <w:jc w:val="right"/>
      </w:pPr>
      <w:r w:rsidRPr="00681727">
        <w:t>ul. Wiślna 7, 31-007 Kraków</w:t>
      </w:r>
    </w:p>
    <w:p w14:paraId="2A9F25E4" w14:textId="77777777" w:rsidR="00F30CE7" w:rsidRPr="00053536" w:rsidRDefault="00F30CE7" w:rsidP="00F30CE7">
      <w:pPr>
        <w:suppressAutoHyphens/>
        <w:spacing w:after="0" w:line="240" w:lineRule="auto"/>
        <w:rPr>
          <w:rFonts w:eastAsia="Calibri" w:cstheme="minorHAnsi"/>
          <w:i/>
          <w:iCs/>
          <w:sz w:val="20"/>
          <w:szCs w:val="20"/>
          <w:lang w:eastAsia="zh-CN"/>
        </w:rPr>
      </w:pPr>
      <w:r w:rsidRPr="00053536">
        <w:rPr>
          <w:rFonts w:eastAsia="Calibri" w:cstheme="minorHAnsi"/>
          <w:sz w:val="24"/>
          <w:szCs w:val="24"/>
          <w:lang w:eastAsia="zh-CN"/>
        </w:rPr>
        <w:t>.........................................</w:t>
      </w:r>
    </w:p>
    <w:p w14:paraId="367D6AA7" w14:textId="77777777" w:rsidR="00F30CE7" w:rsidRPr="00053536" w:rsidRDefault="00F30CE7" w:rsidP="00F30CE7">
      <w:pPr>
        <w:suppressAutoHyphens/>
        <w:spacing w:after="0" w:line="240" w:lineRule="auto"/>
        <w:rPr>
          <w:rFonts w:eastAsia="Calibri" w:cstheme="minorHAnsi"/>
          <w:i/>
          <w:iCs/>
          <w:sz w:val="20"/>
          <w:szCs w:val="20"/>
          <w:lang w:eastAsia="zh-CN"/>
        </w:rPr>
      </w:pPr>
      <w:r w:rsidRPr="00053536">
        <w:rPr>
          <w:rFonts w:eastAsia="Calibri" w:cstheme="minorHAnsi"/>
          <w:i/>
          <w:iCs/>
          <w:sz w:val="20"/>
          <w:szCs w:val="20"/>
          <w:lang w:eastAsia="zh-CN"/>
        </w:rPr>
        <w:t xml:space="preserve">      oznaczenie Wykonawcy</w:t>
      </w:r>
    </w:p>
    <w:p w14:paraId="047165CF" w14:textId="77777777" w:rsidR="00681727" w:rsidRPr="00681727" w:rsidRDefault="00681727" w:rsidP="00681727"/>
    <w:p w14:paraId="05AD1223" w14:textId="77777777" w:rsidR="00681727" w:rsidRPr="00610F67" w:rsidRDefault="00112B5B" w:rsidP="00112B5B">
      <w:pPr>
        <w:jc w:val="center"/>
        <w:rPr>
          <w:b/>
          <w:bCs/>
          <w:color w:val="002060"/>
          <w:sz w:val="28"/>
          <w:szCs w:val="28"/>
        </w:rPr>
      </w:pPr>
      <w:r w:rsidRPr="00610F67">
        <w:rPr>
          <w:b/>
          <w:bCs/>
          <w:color w:val="002060"/>
          <w:sz w:val="28"/>
          <w:szCs w:val="28"/>
        </w:rPr>
        <w:t>Wykaz usług</w:t>
      </w:r>
    </w:p>
    <w:p w14:paraId="5B9D810F" w14:textId="02198C34" w:rsidR="002E7554" w:rsidRPr="00681727" w:rsidRDefault="002E7554" w:rsidP="00565F4E">
      <w:pPr>
        <w:jc w:val="center"/>
        <w:rPr>
          <w:b/>
          <w:bCs/>
        </w:rPr>
      </w:pPr>
      <w:r>
        <w:rPr>
          <w:b/>
          <w:bCs/>
        </w:rPr>
        <w:t xml:space="preserve">Postępowanie na </w:t>
      </w:r>
      <w:r w:rsidR="00565F4E" w:rsidRPr="00565F4E">
        <w:rPr>
          <w:b/>
          <w:bCs/>
        </w:rPr>
        <w:t>świadczenie usług telekomunikacyjnych w zakresie połączeń z telefonów stacjonarnych dla Izby Administracji Skarbowej w Krakowie, urzędów skarbowych województwa małopolskiego oraz Małopolskiego Urzędu Celno-Skarbowego w Krakowie</w:t>
      </w:r>
    </w:p>
    <w:p w14:paraId="446D0D11" w14:textId="77777777" w:rsidR="00681727" w:rsidRPr="00681727" w:rsidRDefault="00681727" w:rsidP="00681727">
      <w:pPr>
        <w:rPr>
          <w:b/>
          <w:bCs/>
        </w:rPr>
      </w:pPr>
    </w:p>
    <w:tbl>
      <w:tblPr>
        <w:tblW w:w="497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6237"/>
        <w:gridCol w:w="1418"/>
        <w:gridCol w:w="1844"/>
        <w:gridCol w:w="1379"/>
        <w:gridCol w:w="2472"/>
      </w:tblGrid>
      <w:tr w:rsidR="00681727" w:rsidRPr="00681727" w14:paraId="2CADDA7F" w14:textId="77777777" w:rsidTr="00610F67">
        <w:tc>
          <w:tcPr>
            <w:tcW w:w="199" w:type="pct"/>
            <w:shd w:val="clear" w:color="auto" w:fill="auto"/>
            <w:vAlign w:val="center"/>
          </w:tcPr>
          <w:p w14:paraId="269B1F3E" w14:textId="77777777" w:rsidR="00681727" w:rsidRPr="00681727" w:rsidRDefault="00681727" w:rsidP="00610F67">
            <w:pPr>
              <w:jc w:val="center"/>
              <w:rPr>
                <w:b/>
              </w:rPr>
            </w:pPr>
            <w:r w:rsidRPr="00681727">
              <w:rPr>
                <w:b/>
              </w:rPr>
              <w:t>L.p.</w:t>
            </w:r>
          </w:p>
        </w:tc>
        <w:tc>
          <w:tcPr>
            <w:tcW w:w="2243" w:type="pct"/>
            <w:shd w:val="clear" w:color="auto" w:fill="auto"/>
            <w:vAlign w:val="center"/>
          </w:tcPr>
          <w:p w14:paraId="280A4DBD" w14:textId="77777777" w:rsidR="00681727" w:rsidRPr="00287D6A" w:rsidRDefault="00112B5B" w:rsidP="00610F67">
            <w:pPr>
              <w:jc w:val="center"/>
              <w:rPr>
                <w:b/>
                <w:sz w:val="28"/>
                <w:szCs w:val="28"/>
              </w:rPr>
            </w:pPr>
            <w:r w:rsidRPr="00287D6A">
              <w:rPr>
                <w:b/>
                <w:sz w:val="28"/>
                <w:szCs w:val="28"/>
              </w:rPr>
              <w:t>Rodzaj (zakres i opis) usługi</w:t>
            </w:r>
          </w:p>
          <w:p w14:paraId="2E5518B0" w14:textId="03BD4556" w:rsidR="00287D6A" w:rsidRPr="00610F67" w:rsidRDefault="00681727" w:rsidP="00610F67">
            <w:pPr>
              <w:jc w:val="center"/>
              <w:rPr>
                <w:b/>
                <w:bCs/>
                <w:color w:val="002060"/>
              </w:rPr>
            </w:pPr>
            <w:r w:rsidRPr="00610F67">
              <w:rPr>
                <w:b/>
                <w:i/>
                <w:color w:val="002060"/>
              </w:rPr>
              <w:t xml:space="preserve">zawarte tu informacje muszą potwierdzać wymagania                   </w:t>
            </w:r>
            <w:r w:rsidRPr="00610F67">
              <w:rPr>
                <w:b/>
                <w:i/>
                <w:color w:val="002060"/>
                <w:u w:val="single"/>
              </w:rPr>
              <w:t xml:space="preserve"> </w:t>
            </w:r>
            <w:r w:rsidRPr="00610F67">
              <w:rPr>
                <w:b/>
                <w:i/>
                <w:color w:val="002060"/>
              </w:rPr>
              <w:t>dot. doświadczenia wskazane</w:t>
            </w:r>
            <w:r w:rsidR="00565F4E">
              <w:rPr>
                <w:b/>
                <w:i/>
                <w:color w:val="002060"/>
              </w:rPr>
              <w:t>go</w:t>
            </w:r>
            <w:r w:rsidRPr="00610F67">
              <w:rPr>
                <w:b/>
                <w:i/>
                <w:color w:val="002060"/>
              </w:rPr>
              <w:t xml:space="preserve"> w</w:t>
            </w:r>
            <w:r w:rsidR="00610F67" w:rsidRPr="00610F67">
              <w:rPr>
                <w:b/>
                <w:i/>
                <w:color w:val="002060"/>
              </w:rPr>
              <w:t xml:space="preserve"> </w:t>
            </w:r>
            <w:r w:rsidR="00565F4E">
              <w:rPr>
                <w:b/>
                <w:i/>
                <w:color w:val="002060"/>
              </w:rPr>
              <w:t>ogłoszeniu</w:t>
            </w:r>
            <w:r w:rsidRPr="00610F67">
              <w:rPr>
                <w:b/>
                <w:i/>
                <w:color w:val="002060"/>
              </w:rPr>
              <w:t xml:space="preserve"> </w:t>
            </w:r>
            <w:r w:rsidR="00565F4E">
              <w:rPr>
                <w:b/>
                <w:i/>
                <w:color w:val="002060"/>
              </w:rPr>
              <w:t>ust. 4 pkt 1 lit b</w:t>
            </w:r>
          </w:p>
          <w:p w14:paraId="11A0E74A" w14:textId="76B8CF3C" w:rsidR="00681727" w:rsidRPr="00E411C8" w:rsidRDefault="00610F67" w:rsidP="00565F4E">
            <w:pPr>
              <w:jc w:val="center"/>
              <w:rPr>
                <w:sz w:val="20"/>
                <w:szCs w:val="20"/>
              </w:rPr>
            </w:pPr>
            <w:r w:rsidRPr="00E411C8">
              <w:rPr>
                <w:sz w:val="20"/>
                <w:szCs w:val="20"/>
              </w:rPr>
              <w:t xml:space="preserve">Warunek zostanie uznany za spełniony, gdy Wykonawca wykaże się doświadczeniem w należytym wykonaniu (lub w wykonywaniu – w przypadku świadczeń okresowych lub ciągłych) w okresie ostatnich 3 lat przed upływem terminu składania ofert, a jeżeli okres prowadzenia działalności jest krótszy – w tym okresie, </w:t>
            </w:r>
            <w:r w:rsidR="00565F4E" w:rsidRPr="00E411C8">
              <w:rPr>
                <w:sz w:val="20"/>
                <w:szCs w:val="20"/>
              </w:rPr>
              <w:t xml:space="preserve">co najmniej jednej </w:t>
            </w:r>
            <w:r w:rsidRPr="00E411C8">
              <w:rPr>
                <w:sz w:val="20"/>
                <w:szCs w:val="20"/>
              </w:rPr>
              <w:t>(rozumianej jako jedna umowa)</w:t>
            </w:r>
            <w:r w:rsidRPr="00E411C8">
              <w:rPr>
                <w:b/>
                <w:bCs/>
                <w:sz w:val="20"/>
                <w:szCs w:val="20"/>
              </w:rPr>
              <w:t xml:space="preserve"> </w:t>
            </w:r>
            <w:r w:rsidR="00565F4E" w:rsidRPr="00E411C8">
              <w:rPr>
                <w:sz w:val="20"/>
                <w:szCs w:val="20"/>
              </w:rPr>
              <w:t>usługi telekomunikacyjnej w zakresie telefonii stacjonarnej świadczonej na rzecz podmiotów biznesowych</w:t>
            </w:r>
            <w:r w:rsidR="00565F4E" w:rsidRPr="00E411C8">
              <w:rPr>
                <w:b/>
                <w:bCs/>
                <w:sz w:val="20"/>
                <w:szCs w:val="20"/>
              </w:rPr>
              <w:t xml:space="preserve"> </w:t>
            </w:r>
            <w:r w:rsidR="005246A8" w:rsidRPr="00E411C8">
              <w:rPr>
                <w:sz w:val="20"/>
                <w:szCs w:val="20"/>
              </w:rPr>
              <w:t>(tj. wszelkich podmiotów nie będących osobami fizycznymi)</w:t>
            </w:r>
            <w:r w:rsidR="005246A8" w:rsidRPr="00E411C8">
              <w:rPr>
                <w:b/>
                <w:bCs/>
                <w:sz w:val="20"/>
                <w:szCs w:val="20"/>
              </w:rPr>
              <w:t xml:space="preserve"> </w:t>
            </w:r>
            <w:r w:rsidRPr="00E411C8">
              <w:rPr>
                <w:sz w:val="20"/>
                <w:szCs w:val="20"/>
              </w:rPr>
              <w:t xml:space="preserve">– wymagana wartość usługi (jednej umowy) to co najmniej </w:t>
            </w:r>
            <w:r w:rsidR="00A02670" w:rsidRPr="001378E8">
              <w:rPr>
                <w:b/>
                <w:bCs/>
                <w:color w:val="002060"/>
                <w:sz w:val="20"/>
                <w:szCs w:val="20"/>
              </w:rPr>
              <w:t>1</w:t>
            </w:r>
            <w:r w:rsidRPr="00E411C8">
              <w:rPr>
                <w:b/>
                <w:bCs/>
                <w:color w:val="002060"/>
                <w:sz w:val="20"/>
                <w:szCs w:val="20"/>
              </w:rPr>
              <w:t>00 000 zł</w:t>
            </w:r>
            <w:r w:rsidRPr="00E411C8">
              <w:rPr>
                <w:color w:val="002060"/>
                <w:sz w:val="20"/>
                <w:szCs w:val="20"/>
              </w:rPr>
              <w:t xml:space="preserve"> </w:t>
            </w:r>
            <w:r w:rsidRPr="00E411C8">
              <w:rPr>
                <w:sz w:val="20"/>
                <w:szCs w:val="20"/>
              </w:rPr>
              <w:t>brutto.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4D5C312" w14:textId="4D1F31B1" w:rsidR="00681727" w:rsidRPr="00827C5C" w:rsidRDefault="00681727" w:rsidP="00610F67">
            <w:pPr>
              <w:jc w:val="center"/>
              <w:rPr>
                <w:b/>
                <w:vertAlign w:val="superscript"/>
              </w:rPr>
            </w:pPr>
            <w:r w:rsidRPr="00287D6A">
              <w:rPr>
                <w:b/>
              </w:rPr>
              <w:t xml:space="preserve">Wartość </w:t>
            </w:r>
            <w:r w:rsidR="006352E3" w:rsidRPr="00287D6A">
              <w:rPr>
                <w:b/>
              </w:rPr>
              <w:t>usługi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7A9646D" w14:textId="77777777" w:rsidR="00681727" w:rsidRPr="00287D6A" w:rsidRDefault="00681727" w:rsidP="00610F67">
            <w:pPr>
              <w:jc w:val="center"/>
              <w:rPr>
                <w:b/>
              </w:rPr>
            </w:pPr>
            <w:r w:rsidRPr="00287D6A">
              <w:rPr>
                <w:b/>
              </w:rPr>
              <w:t>Data</w:t>
            </w:r>
            <w:r w:rsidR="006352E3" w:rsidRPr="00287D6A">
              <w:rPr>
                <w:b/>
              </w:rPr>
              <w:t xml:space="preserve"> rozpoczęcia usługi</w:t>
            </w:r>
          </w:p>
          <w:p w14:paraId="387E901A" w14:textId="77777777" w:rsidR="00681727" w:rsidRPr="00287D6A" w:rsidRDefault="00681727" w:rsidP="00610F67">
            <w:pPr>
              <w:jc w:val="center"/>
              <w:rPr>
                <w:b/>
              </w:rPr>
            </w:pPr>
            <w:r w:rsidRPr="00287D6A">
              <w:rPr>
                <w:b/>
              </w:rPr>
              <w:t>(</w:t>
            </w:r>
            <w:proofErr w:type="spellStart"/>
            <w:r w:rsidRPr="00287D6A">
              <w:rPr>
                <w:b/>
              </w:rPr>
              <w:t>dd.mm.rrrr</w:t>
            </w:r>
            <w:proofErr w:type="spellEnd"/>
            <w:r w:rsidRPr="00287D6A">
              <w:rPr>
                <w:b/>
              </w:rPr>
              <w:t>)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6A6AFB80" w14:textId="77777777" w:rsidR="00681727" w:rsidRPr="00287D6A" w:rsidRDefault="006352E3" w:rsidP="00610F67">
            <w:pPr>
              <w:jc w:val="center"/>
              <w:rPr>
                <w:b/>
              </w:rPr>
            </w:pPr>
            <w:r w:rsidRPr="00287D6A">
              <w:rPr>
                <w:b/>
              </w:rPr>
              <w:t>Data zakończenia usługi</w:t>
            </w:r>
          </w:p>
          <w:p w14:paraId="253F5756" w14:textId="77777777" w:rsidR="00681727" w:rsidRPr="00287D6A" w:rsidRDefault="00681727" w:rsidP="00610F67">
            <w:pPr>
              <w:jc w:val="center"/>
              <w:rPr>
                <w:b/>
              </w:rPr>
            </w:pPr>
            <w:r w:rsidRPr="00287D6A">
              <w:rPr>
                <w:b/>
              </w:rPr>
              <w:t>(</w:t>
            </w:r>
            <w:proofErr w:type="spellStart"/>
            <w:r w:rsidRPr="00287D6A">
              <w:rPr>
                <w:b/>
              </w:rPr>
              <w:t>dd.mm.rrrr</w:t>
            </w:r>
            <w:proofErr w:type="spellEnd"/>
            <w:r w:rsidRPr="00287D6A">
              <w:rPr>
                <w:b/>
              </w:rPr>
              <w:t>)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0A063F0F" w14:textId="77777777" w:rsidR="00681727" w:rsidRPr="00287D6A" w:rsidRDefault="00681727" w:rsidP="00610F67">
            <w:pPr>
              <w:jc w:val="center"/>
              <w:rPr>
                <w:b/>
              </w:rPr>
            </w:pPr>
            <w:r w:rsidRPr="00287D6A">
              <w:rPr>
                <w:b/>
              </w:rPr>
              <w:t>Nazwa, adres podmiotu, na rzecz któ</w:t>
            </w:r>
            <w:r w:rsidR="00112B5B" w:rsidRPr="00287D6A">
              <w:rPr>
                <w:b/>
              </w:rPr>
              <w:t>rego została zrealizowana usługa</w:t>
            </w:r>
          </w:p>
        </w:tc>
      </w:tr>
      <w:tr w:rsidR="00681727" w:rsidRPr="00681727" w14:paraId="77731127" w14:textId="77777777" w:rsidTr="00610F67">
        <w:trPr>
          <w:trHeight w:val="1134"/>
        </w:trPr>
        <w:tc>
          <w:tcPr>
            <w:tcW w:w="199" w:type="pct"/>
            <w:shd w:val="clear" w:color="auto" w:fill="auto"/>
            <w:vAlign w:val="center"/>
          </w:tcPr>
          <w:p w14:paraId="24A40EE2" w14:textId="77777777" w:rsidR="00681727" w:rsidRPr="00681727" w:rsidRDefault="00681727" w:rsidP="00681727">
            <w:r w:rsidRPr="00681727">
              <w:lastRenderedPageBreak/>
              <w:t>1</w:t>
            </w:r>
          </w:p>
        </w:tc>
        <w:tc>
          <w:tcPr>
            <w:tcW w:w="2243" w:type="pct"/>
            <w:shd w:val="clear" w:color="auto" w:fill="auto"/>
            <w:vAlign w:val="center"/>
          </w:tcPr>
          <w:p w14:paraId="44DBB849" w14:textId="77777777" w:rsidR="00681727" w:rsidRPr="00681727" w:rsidRDefault="00681727" w:rsidP="00610F67">
            <w:pPr>
              <w:jc w:val="center"/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3C39AD99" w14:textId="464E2682" w:rsidR="00681727" w:rsidRPr="00681727" w:rsidRDefault="00681727" w:rsidP="00610F67">
            <w:pPr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0BC5A1B3" w14:textId="77777777" w:rsidR="00681727" w:rsidRPr="00681727" w:rsidRDefault="00681727" w:rsidP="00610F67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37D8FEB5" w14:textId="77777777" w:rsidR="00681727" w:rsidRPr="00681727" w:rsidRDefault="00681727" w:rsidP="00610F67">
            <w:pPr>
              <w:jc w:val="center"/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1AB045D1" w14:textId="77777777" w:rsidR="00681727" w:rsidRPr="00681727" w:rsidRDefault="00681727" w:rsidP="00610F67">
            <w:pPr>
              <w:jc w:val="center"/>
            </w:pPr>
          </w:p>
        </w:tc>
      </w:tr>
      <w:tr w:rsidR="00681727" w:rsidRPr="00681727" w14:paraId="44C7EE21" w14:textId="77777777" w:rsidTr="00610F67">
        <w:trPr>
          <w:trHeight w:val="1100"/>
        </w:trPr>
        <w:tc>
          <w:tcPr>
            <w:tcW w:w="199" w:type="pct"/>
            <w:shd w:val="clear" w:color="auto" w:fill="auto"/>
            <w:vAlign w:val="center"/>
          </w:tcPr>
          <w:p w14:paraId="14660825" w14:textId="77777777" w:rsidR="00681727" w:rsidRPr="00681727" w:rsidRDefault="00681727" w:rsidP="00681727">
            <w:r w:rsidRPr="00681727">
              <w:t>2</w:t>
            </w:r>
          </w:p>
        </w:tc>
        <w:tc>
          <w:tcPr>
            <w:tcW w:w="2243" w:type="pct"/>
            <w:shd w:val="clear" w:color="auto" w:fill="auto"/>
            <w:vAlign w:val="center"/>
          </w:tcPr>
          <w:p w14:paraId="29533A66" w14:textId="77777777" w:rsidR="00681727" w:rsidRPr="00681727" w:rsidRDefault="00681727" w:rsidP="00610F67">
            <w:pPr>
              <w:jc w:val="center"/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78F4356A" w14:textId="77777777" w:rsidR="00681727" w:rsidRPr="00681727" w:rsidRDefault="00681727" w:rsidP="00610F67">
            <w:pPr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4BB225F5" w14:textId="77777777" w:rsidR="00681727" w:rsidRPr="00681727" w:rsidRDefault="00681727" w:rsidP="00610F67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0C670AFD" w14:textId="77777777" w:rsidR="00681727" w:rsidRPr="00681727" w:rsidRDefault="00681727" w:rsidP="00610F67">
            <w:pPr>
              <w:jc w:val="center"/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681D3D5C" w14:textId="77777777" w:rsidR="00681727" w:rsidRPr="00681727" w:rsidRDefault="00681727" w:rsidP="00610F67">
            <w:pPr>
              <w:jc w:val="center"/>
            </w:pPr>
          </w:p>
        </w:tc>
      </w:tr>
      <w:tr w:rsidR="00681727" w:rsidRPr="00681727" w14:paraId="0A89ED39" w14:textId="77777777" w:rsidTr="00610F67">
        <w:trPr>
          <w:trHeight w:val="1074"/>
        </w:trPr>
        <w:tc>
          <w:tcPr>
            <w:tcW w:w="199" w:type="pct"/>
            <w:shd w:val="clear" w:color="auto" w:fill="auto"/>
            <w:vAlign w:val="center"/>
          </w:tcPr>
          <w:p w14:paraId="45073D8E" w14:textId="77777777" w:rsidR="00681727" w:rsidRPr="00681727" w:rsidRDefault="00287D6A" w:rsidP="00681727">
            <w:r>
              <w:t>…</w:t>
            </w:r>
          </w:p>
        </w:tc>
        <w:tc>
          <w:tcPr>
            <w:tcW w:w="2243" w:type="pct"/>
            <w:shd w:val="clear" w:color="auto" w:fill="auto"/>
            <w:vAlign w:val="center"/>
          </w:tcPr>
          <w:p w14:paraId="41D15B0F" w14:textId="77777777" w:rsidR="00681727" w:rsidRPr="00681727" w:rsidRDefault="00681727" w:rsidP="00610F67">
            <w:pPr>
              <w:jc w:val="center"/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179F2C90" w14:textId="77777777" w:rsidR="00681727" w:rsidRPr="00681727" w:rsidRDefault="00681727" w:rsidP="00610F67">
            <w:pPr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507D492F" w14:textId="77777777" w:rsidR="00681727" w:rsidRPr="00681727" w:rsidRDefault="00681727" w:rsidP="00610F67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716D64BE" w14:textId="77777777" w:rsidR="00681727" w:rsidRPr="00681727" w:rsidRDefault="00681727" w:rsidP="00610F67">
            <w:pPr>
              <w:jc w:val="center"/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0CBEB09B" w14:textId="77777777" w:rsidR="00681727" w:rsidRPr="00681727" w:rsidRDefault="00681727" w:rsidP="00610F67">
            <w:pPr>
              <w:jc w:val="center"/>
            </w:pPr>
          </w:p>
        </w:tc>
      </w:tr>
    </w:tbl>
    <w:p w14:paraId="685E5F0C" w14:textId="6DAF1C51" w:rsidR="00681727" w:rsidRDefault="00681727" w:rsidP="00681727">
      <w:pPr>
        <w:rPr>
          <w:b/>
        </w:rPr>
      </w:pPr>
    </w:p>
    <w:p w14:paraId="2037224C" w14:textId="190782F7" w:rsidR="00681727" w:rsidRPr="00827C5C" w:rsidRDefault="00681727" w:rsidP="00681727">
      <w:pPr>
        <w:rPr>
          <w:b/>
          <w:bCs/>
          <w:i/>
          <w:color w:val="002060"/>
          <w:sz w:val="24"/>
          <w:szCs w:val="24"/>
        </w:rPr>
      </w:pPr>
      <w:bookmarkStart w:id="0" w:name="_Hlk240009722"/>
      <w:r w:rsidRPr="00827C5C">
        <w:rPr>
          <w:b/>
          <w:bCs/>
          <w:i/>
          <w:color w:val="002060"/>
          <w:sz w:val="24"/>
          <w:szCs w:val="24"/>
        </w:rPr>
        <w:t xml:space="preserve">Do wykazu załączamy dowody określające, czy </w:t>
      </w:r>
      <w:r w:rsidR="00112B5B" w:rsidRPr="00827C5C">
        <w:rPr>
          <w:b/>
          <w:bCs/>
          <w:i/>
          <w:color w:val="002060"/>
          <w:sz w:val="24"/>
          <w:szCs w:val="24"/>
        </w:rPr>
        <w:t>usługi</w:t>
      </w:r>
      <w:r w:rsidRPr="00827C5C">
        <w:rPr>
          <w:b/>
          <w:bCs/>
          <w:i/>
          <w:color w:val="002060"/>
          <w:sz w:val="24"/>
          <w:szCs w:val="24"/>
        </w:rPr>
        <w:t xml:space="preserve"> wymienione w wykazie </w:t>
      </w:r>
      <w:r w:rsidR="00287D6A" w:rsidRPr="00827C5C">
        <w:rPr>
          <w:b/>
          <w:bCs/>
          <w:i/>
          <w:color w:val="002060"/>
          <w:sz w:val="24"/>
          <w:szCs w:val="24"/>
        </w:rPr>
        <w:t>zostały wykonane lub są wykonywane należycie</w:t>
      </w:r>
      <w:bookmarkEnd w:id="0"/>
      <w:r w:rsidR="00827C5C" w:rsidRPr="00827C5C">
        <w:rPr>
          <w:b/>
          <w:bCs/>
          <w:i/>
          <w:color w:val="002060"/>
          <w:sz w:val="24"/>
          <w:szCs w:val="24"/>
        </w:rPr>
        <w:t>*</w:t>
      </w:r>
      <w:r w:rsidR="00E11523">
        <w:rPr>
          <w:b/>
          <w:bCs/>
          <w:i/>
          <w:color w:val="002060"/>
          <w:sz w:val="24"/>
          <w:szCs w:val="24"/>
        </w:rPr>
        <w:t>.</w:t>
      </w:r>
    </w:p>
    <w:p w14:paraId="43514139" w14:textId="1F3FF5A3" w:rsidR="00827C5C" w:rsidRDefault="00827C5C" w:rsidP="00681727">
      <w:pPr>
        <w:rPr>
          <w:i/>
        </w:rPr>
      </w:pPr>
    </w:p>
    <w:p w14:paraId="6277FA08" w14:textId="7D7B8B0D" w:rsidR="00827C5C" w:rsidRPr="00827C5C" w:rsidRDefault="00827C5C" w:rsidP="00E11523">
      <w:pPr>
        <w:jc w:val="both"/>
        <w:rPr>
          <w:i/>
        </w:rPr>
      </w:pPr>
      <w:r>
        <w:rPr>
          <w:i/>
        </w:rPr>
        <w:t xml:space="preserve">* </w:t>
      </w:r>
      <w:bookmarkStart w:id="1" w:name="_Hlk240009797"/>
      <w:r w:rsidRPr="00827C5C">
        <w:rPr>
          <w:i/>
        </w:rPr>
        <w:t xml:space="preserve">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</w:t>
      </w:r>
      <w:r w:rsidR="00E11523">
        <w:rPr>
          <w:i/>
        </w:rPr>
        <w:br/>
      </w:r>
      <w:r w:rsidRPr="00827C5C">
        <w:rPr>
          <w:i/>
        </w:rPr>
        <w:t>ich należyte wykonywanie powinny być wystawione w okresie ostatnich 3 miesięcy</w:t>
      </w:r>
      <w:r w:rsidR="00E11523">
        <w:rPr>
          <w:i/>
        </w:rPr>
        <w:t>.</w:t>
      </w:r>
      <w:bookmarkEnd w:id="1"/>
    </w:p>
    <w:p w14:paraId="4AF17945" w14:textId="2CC636C4" w:rsidR="00827C5C" w:rsidRDefault="00827C5C" w:rsidP="00681727">
      <w:pPr>
        <w:rPr>
          <w:i/>
        </w:rPr>
      </w:pPr>
    </w:p>
    <w:p w14:paraId="6A7AFA58" w14:textId="5B08BDD2" w:rsidR="00606048" w:rsidRPr="00606048" w:rsidRDefault="00606048" w:rsidP="00606048">
      <w:pPr>
        <w:widowControl w:val="0"/>
        <w:tabs>
          <w:tab w:val="left" w:pos="360"/>
          <w:tab w:val="left" w:pos="720"/>
        </w:tabs>
        <w:suppressAutoHyphens/>
        <w:spacing w:before="240" w:after="0" w:line="276" w:lineRule="auto"/>
        <w:ind w:left="720"/>
        <w:textAlignment w:val="baseline"/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</w:pPr>
      <w:r w:rsidRPr="00606048"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 xml:space="preserve">                                                                                                    </w:t>
      </w:r>
      <w:r w:rsidRPr="00606048"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 w:rsidRPr="00606048"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ab/>
      </w:r>
      <w:r w:rsidRPr="00606048">
        <w:rPr>
          <w:rFonts w:ascii="Calibri" w:eastAsia="Yu Gothic UI Semibold" w:hAnsi="Calibri" w:cs="Calibri"/>
          <w:bCs/>
          <w:color w:val="00000A"/>
          <w:sz w:val="24"/>
          <w:szCs w:val="24"/>
          <w:lang w:eastAsia="hi-IN" w:bidi="hi-IN"/>
        </w:rPr>
        <w:t>podpis</w:t>
      </w:r>
    </w:p>
    <w:p w14:paraId="67C5BAD0" w14:textId="77777777" w:rsidR="00A757DB" w:rsidRDefault="004B7ADA"/>
    <w:sectPr w:rsidR="00A757DB" w:rsidSect="00712DEA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2FDFD" w14:textId="77777777" w:rsidR="005610D0" w:rsidRDefault="005610D0" w:rsidP="00112B5B">
      <w:pPr>
        <w:spacing w:after="0" w:line="240" w:lineRule="auto"/>
      </w:pPr>
      <w:r>
        <w:separator/>
      </w:r>
    </w:p>
  </w:endnote>
  <w:endnote w:type="continuationSeparator" w:id="0">
    <w:p w14:paraId="5C54D839" w14:textId="77777777" w:rsidR="005610D0" w:rsidRDefault="005610D0" w:rsidP="0011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006EA" w14:textId="0CF59808" w:rsidR="003D3ACA" w:rsidRDefault="00C9214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7EB4">
      <w:rPr>
        <w:noProof/>
      </w:rPr>
      <w:t>2</w:t>
    </w:r>
    <w:r>
      <w:fldChar w:fldCharType="end"/>
    </w:r>
  </w:p>
  <w:p w14:paraId="62361566" w14:textId="77777777" w:rsidR="003D3ACA" w:rsidRDefault="004B7A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3B5FB" w14:textId="77777777" w:rsidR="005610D0" w:rsidRDefault="005610D0" w:rsidP="00112B5B">
      <w:pPr>
        <w:spacing w:after="0" w:line="240" w:lineRule="auto"/>
      </w:pPr>
      <w:r>
        <w:separator/>
      </w:r>
    </w:p>
  </w:footnote>
  <w:footnote w:type="continuationSeparator" w:id="0">
    <w:p w14:paraId="45CD521F" w14:textId="77777777" w:rsidR="005610D0" w:rsidRDefault="005610D0" w:rsidP="00112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27"/>
    <w:rsid w:val="00112B5B"/>
    <w:rsid w:val="001378E8"/>
    <w:rsid w:val="00287D6A"/>
    <w:rsid w:val="002E7554"/>
    <w:rsid w:val="00307EB4"/>
    <w:rsid w:val="00365F3E"/>
    <w:rsid w:val="005246A8"/>
    <w:rsid w:val="00547306"/>
    <w:rsid w:val="005610D0"/>
    <w:rsid w:val="00565F4E"/>
    <w:rsid w:val="00606048"/>
    <w:rsid w:val="00610F67"/>
    <w:rsid w:val="006352E3"/>
    <w:rsid w:val="00667764"/>
    <w:rsid w:val="00681727"/>
    <w:rsid w:val="007418B9"/>
    <w:rsid w:val="007C2DA3"/>
    <w:rsid w:val="007E203C"/>
    <w:rsid w:val="00827C5C"/>
    <w:rsid w:val="00882BD5"/>
    <w:rsid w:val="00A02670"/>
    <w:rsid w:val="00A906E9"/>
    <w:rsid w:val="00AB4DF5"/>
    <w:rsid w:val="00AF5BF3"/>
    <w:rsid w:val="00B641A6"/>
    <w:rsid w:val="00C92145"/>
    <w:rsid w:val="00CA676A"/>
    <w:rsid w:val="00E11523"/>
    <w:rsid w:val="00E411C8"/>
    <w:rsid w:val="00F2463D"/>
    <w:rsid w:val="00F3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3733E2"/>
  <w15:chartTrackingRefBased/>
  <w15:docId w15:val="{114B51F3-9DB2-4492-8D0A-D2002ED0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8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727"/>
  </w:style>
  <w:style w:type="paragraph" w:styleId="Nagwek">
    <w:name w:val="header"/>
    <w:basedOn w:val="Normalny"/>
    <w:link w:val="NagwekZnak"/>
    <w:uiPriority w:val="99"/>
    <w:unhideWhenUsed/>
    <w:rsid w:val="00610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81ED-92DC-4289-8B32-2FB2F1F3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Jamróz Agnieszka 2</dc:creator>
  <cp:keywords/>
  <dc:description/>
  <cp:lastModifiedBy>Matuszkiewicz Jarosław</cp:lastModifiedBy>
  <cp:revision>19</cp:revision>
  <dcterms:created xsi:type="dcterms:W3CDTF">2022-03-11T09:56:00Z</dcterms:created>
  <dcterms:modified xsi:type="dcterms:W3CDTF">2026-09-16T05:10:00Z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UxC4dwLulzfINJ8nQH+xvX5LNGipWa4BRSZhPgxsCvkoJo+0pGW/HsEG+BxcbCXudnmpb62gP3EIDzy0SQoTjQ==</vt:lpwstr>
  </property>
  <property fmtid="{D5CDD505-2E9C-101B-9397-08002B2CF9AE}" pid="4" name="MFClassificationDate">
    <vt:lpwstr>2022-03-11T11:30:33.0758019+01:00</vt:lpwstr>
  </property>
  <property fmtid="{D5CDD505-2E9C-101B-9397-08002B2CF9AE}" pid="5" name="MFClassifiedBySID">
    <vt:lpwstr>UxC4dwLulzfINJ8nQH+xvX5LNGipWa4BRSZhPgxsCvm42mrIC/DSDv0ggS+FjUN/2v1BBotkLlY5aAiEhoi6ucM8aIbTfh/DaQ/jIrsvAJT00qi6Gbrjcb2J+ObIeyZG</vt:lpwstr>
  </property>
  <property fmtid="{D5CDD505-2E9C-101B-9397-08002B2CF9AE}" pid="6" name="MFGRNItemId">
    <vt:lpwstr>GRN-ea61b597-e124-462f-b5fc-b7053139531b</vt:lpwstr>
  </property>
  <property fmtid="{D5CDD505-2E9C-101B-9397-08002B2CF9AE}" pid="7" name="MFHash">
    <vt:lpwstr>FIu6px/x+h9DB2oMmyjitUwat0QW4uDJrNyZpfDF7oY=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