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EA5" w:rsidRPr="002E1EA5" w:rsidRDefault="002E1EA5" w:rsidP="002E1EA5">
      <w:pPr>
        <w:keepNext/>
        <w:tabs>
          <w:tab w:val="left" w:pos="576"/>
        </w:tabs>
        <w:spacing w:line="240" w:lineRule="auto"/>
        <w:jc w:val="right"/>
        <w:rPr>
          <w:rFonts w:ascii="Times New Roman" w:eastAsia="Calibri" w:hAnsi="Times New Roman" w:cs="Times New Roman"/>
        </w:rPr>
      </w:pPr>
      <w:r w:rsidRPr="002E1EA5">
        <w:rPr>
          <w:rFonts w:ascii="Times New Roman" w:eastAsia="Calibri" w:hAnsi="Times New Roman" w:cs="Times New Roman"/>
        </w:rPr>
        <w:t>Załącznik nr 3 do zapytania ofertowego</w:t>
      </w:r>
    </w:p>
    <w:p w:rsidR="000F4191" w:rsidRDefault="006662D6" w:rsidP="008B0048">
      <w:pPr>
        <w:keepNext/>
        <w:tabs>
          <w:tab w:val="left" w:pos="576"/>
        </w:tabs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806E54">
        <w:rPr>
          <w:rFonts w:ascii="Times New Roman" w:eastAsia="Calibri" w:hAnsi="Times New Roman" w:cs="Times New Roman"/>
          <w:b/>
        </w:rPr>
        <w:t xml:space="preserve">Umowa Nr </w:t>
      </w:r>
      <w:r w:rsidR="008B0048" w:rsidRPr="00806E54">
        <w:rPr>
          <w:rFonts w:ascii="Times New Roman" w:eastAsia="Calibri" w:hAnsi="Times New Roman" w:cs="Times New Roman"/>
          <w:b/>
        </w:rPr>
        <w:t xml:space="preserve">……… </w:t>
      </w:r>
      <w:r w:rsidR="006E1A06">
        <w:rPr>
          <w:rFonts w:ascii="Times New Roman" w:eastAsia="Calibri" w:hAnsi="Times New Roman" w:cs="Times New Roman"/>
          <w:b/>
        </w:rPr>
        <w:t>/2020</w:t>
      </w:r>
    </w:p>
    <w:p w:rsidR="002E1EA5" w:rsidRPr="00806E54" w:rsidRDefault="002E1EA5" w:rsidP="008B0048">
      <w:pPr>
        <w:keepNext/>
        <w:tabs>
          <w:tab w:val="left" w:pos="576"/>
        </w:tabs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F4191" w:rsidRPr="00806E54" w:rsidRDefault="000F4191">
      <w:pPr>
        <w:tabs>
          <w:tab w:val="left" w:pos="706"/>
        </w:tabs>
        <w:suppressAutoHyphens/>
        <w:jc w:val="both"/>
        <w:rPr>
          <w:rFonts w:ascii="Times New Roman" w:eastAsia="Times New Roman" w:hAnsi="Times New Roman" w:cs="Times New Roman"/>
        </w:rPr>
      </w:pPr>
    </w:p>
    <w:p w:rsidR="000F4191" w:rsidRPr="00806E54" w:rsidRDefault="00E661E1">
      <w:pPr>
        <w:tabs>
          <w:tab w:val="left" w:pos="706"/>
        </w:tabs>
        <w:suppressAutoHyphens/>
        <w:jc w:val="both"/>
        <w:rPr>
          <w:rFonts w:ascii="Times New Roman" w:eastAsia="Times New Roman" w:hAnsi="Times New Roman" w:cs="Times New Roman"/>
        </w:rPr>
      </w:pPr>
      <w:r w:rsidRPr="00806E54">
        <w:rPr>
          <w:rFonts w:ascii="Times New Roman" w:eastAsia="Times New Roman" w:hAnsi="Times New Roman" w:cs="Times New Roman"/>
        </w:rPr>
        <w:t>zawart</w:t>
      </w:r>
      <w:r w:rsidR="00EA1B41" w:rsidRPr="00806E54">
        <w:rPr>
          <w:rFonts w:ascii="Times New Roman" w:eastAsia="Times New Roman" w:hAnsi="Times New Roman" w:cs="Times New Roman"/>
        </w:rPr>
        <w:t>a w dniu …</w:t>
      </w:r>
      <w:r w:rsidR="008B0048" w:rsidRPr="00806E54">
        <w:rPr>
          <w:rFonts w:ascii="Times New Roman" w:eastAsia="Times New Roman" w:hAnsi="Times New Roman" w:cs="Times New Roman"/>
        </w:rPr>
        <w:t>..</w:t>
      </w:r>
      <w:r w:rsidR="00EF7A18">
        <w:rPr>
          <w:rFonts w:ascii="Times New Roman" w:eastAsia="Times New Roman" w:hAnsi="Times New Roman" w:cs="Times New Roman"/>
        </w:rPr>
        <w:t xml:space="preserve">  …….</w:t>
      </w:r>
      <w:r w:rsidR="00EA1B41" w:rsidRPr="00806E54">
        <w:rPr>
          <w:rFonts w:ascii="Times New Roman" w:eastAsia="Times New Roman" w:hAnsi="Times New Roman" w:cs="Times New Roman"/>
        </w:rPr>
        <w:t xml:space="preserve"> </w:t>
      </w:r>
      <w:r w:rsidR="006E1A06">
        <w:rPr>
          <w:rFonts w:ascii="Times New Roman" w:eastAsia="Times New Roman" w:hAnsi="Times New Roman" w:cs="Times New Roman"/>
        </w:rPr>
        <w:t>2020</w:t>
      </w:r>
      <w:r w:rsidRPr="00806E54">
        <w:rPr>
          <w:rFonts w:ascii="Times New Roman" w:eastAsia="Times New Roman" w:hAnsi="Times New Roman" w:cs="Times New Roman"/>
        </w:rPr>
        <w:t xml:space="preserve"> r. w Warszawie mi</w:t>
      </w:r>
      <w:r w:rsidR="008B0048" w:rsidRPr="00806E54">
        <w:rPr>
          <w:rFonts w:ascii="Times New Roman" w:eastAsia="Times New Roman" w:hAnsi="Times New Roman" w:cs="Times New Roman"/>
        </w:rPr>
        <w:t>ę</w:t>
      </w:r>
      <w:r w:rsidRPr="00806E54">
        <w:rPr>
          <w:rFonts w:ascii="Times New Roman" w:eastAsia="Times New Roman" w:hAnsi="Times New Roman" w:cs="Times New Roman"/>
        </w:rPr>
        <w:t>dzy:</w:t>
      </w:r>
    </w:p>
    <w:p w:rsidR="00EF7A18" w:rsidRDefault="00E661E1" w:rsidP="001A5118">
      <w:pPr>
        <w:tabs>
          <w:tab w:val="left" w:pos="70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06E54">
        <w:rPr>
          <w:rFonts w:ascii="Times New Roman" w:eastAsia="Times New Roman" w:hAnsi="Times New Roman" w:cs="Times New Roman"/>
          <w:b/>
        </w:rPr>
        <w:t>Skarbem Państwa – Izbą Administracji Skarbowej w W</w:t>
      </w:r>
      <w:r w:rsidR="001A5118" w:rsidRPr="00806E54">
        <w:rPr>
          <w:rFonts w:ascii="Times New Roman" w:eastAsia="Times New Roman" w:hAnsi="Times New Roman" w:cs="Times New Roman"/>
          <w:b/>
        </w:rPr>
        <w:t>arszawie</w:t>
      </w:r>
      <w:r w:rsidR="001A5118" w:rsidRPr="00806E54">
        <w:rPr>
          <w:rFonts w:ascii="Times New Roman" w:eastAsia="Times New Roman" w:hAnsi="Times New Roman" w:cs="Times New Roman"/>
        </w:rPr>
        <w:t xml:space="preserve"> z siedzibą w Warszawie</w:t>
      </w:r>
      <w:r w:rsidR="001A5118" w:rsidRPr="00806E54">
        <w:rPr>
          <w:rFonts w:ascii="Times New Roman" w:eastAsia="Times New Roman" w:hAnsi="Times New Roman" w:cs="Times New Roman"/>
        </w:rPr>
        <w:br/>
      </w:r>
      <w:r w:rsidRPr="00806E54">
        <w:rPr>
          <w:rFonts w:ascii="Times New Roman" w:eastAsia="Times New Roman" w:hAnsi="Times New Roman" w:cs="Times New Roman"/>
        </w:rPr>
        <w:t>ul. A. Felińskiego 2B, 01-513 Warszawa, NIP 525 10 07 278, reprezentowanym przez:</w:t>
      </w:r>
    </w:p>
    <w:p w:rsidR="000F4191" w:rsidRPr="00806E54" w:rsidRDefault="00EF7A18" w:rsidP="001A5118">
      <w:pPr>
        <w:tabs>
          <w:tab w:val="left" w:pos="70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……………………………</w:t>
      </w:r>
      <w:r w:rsidR="00E661E1" w:rsidRPr="00806E54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 xml:space="preserve">Zastępcę </w:t>
      </w:r>
      <w:r w:rsidR="006E1A06">
        <w:rPr>
          <w:rFonts w:ascii="Times New Roman" w:eastAsia="Times New Roman" w:hAnsi="Times New Roman" w:cs="Times New Roman"/>
          <w:b/>
        </w:rPr>
        <w:t>D</w:t>
      </w:r>
      <w:r w:rsidR="00E661E1" w:rsidRPr="00806E54">
        <w:rPr>
          <w:rFonts w:ascii="Times New Roman" w:eastAsia="Times New Roman" w:hAnsi="Times New Roman" w:cs="Times New Roman"/>
          <w:b/>
        </w:rPr>
        <w:t>yrektora Izby Administracji Skarbowej w Warszawie</w:t>
      </w:r>
      <w:r w:rsidR="001A5118" w:rsidRPr="00806E54">
        <w:rPr>
          <w:rFonts w:ascii="Times New Roman" w:eastAsia="Times New Roman" w:hAnsi="Times New Roman" w:cs="Times New Roman"/>
        </w:rPr>
        <w:br/>
      </w:r>
      <w:r w:rsidR="00E661E1" w:rsidRPr="00806E54">
        <w:rPr>
          <w:rFonts w:ascii="Times New Roman" w:eastAsia="Times New Roman" w:hAnsi="Times New Roman" w:cs="Times New Roman"/>
        </w:rPr>
        <w:t>zwanym w dalszej części umowy ,,Zamawiającym”</w:t>
      </w:r>
    </w:p>
    <w:p w:rsidR="00B0714D" w:rsidRPr="00806E54" w:rsidRDefault="00B0714D" w:rsidP="001A5118">
      <w:pPr>
        <w:tabs>
          <w:tab w:val="left" w:pos="706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0F4191" w:rsidRDefault="00EF7A18">
      <w:pPr>
        <w:tabs>
          <w:tab w:val="left" w:pos="706"/>
        </w:tabs>
        <w:suppressAutoHyphens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:rsidR="00EF7A18" w:rsidRPr="00806E54" w:rsidRDefault="00EF7A18">
      <w:pPr>
        <w:tabs>
          <w:tab w:val="left" w:pos="706"/>
        </w:tabs>
        <w:suppressAutoHyphens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91" w:rsidRPr="00806E54" w:rsidRDefault="007A320E" w:rsidP="00563137">
      <w:pPr>
        <w:tabs>
          <w:tab w:val="left" w:pos="706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806E54">
        <w:rPr>
          <w:rFonts w:ascii="Times New Roman" w:eastAsia="Times New Roman" w:hAnsi="Times New Roman" w:cs="Times New Roman"/>
        </w:rPr>
        <w:t>zwan</w:t>
      </w:r>
      <w:r w:rsidR="00E661E1" w:rsidRPr="00806E54">
        <w:rPr>
          <w:rFonts w:ascii="Times New Roman" w:eastAsia="Times New Roman" w:hAnsi="Times New Roman" w:cs="Times New Roman"/>
        </w:rPr>
        <w:t>ym w dalszej części umowy „Wykonawcą”,</w:t>
      </w:r>
    </w:p>
    <w:p w:rsidR="000F4191" w:rsidRPr="00806E54" w:rsidRDefault="00E661E1" w:rsidP="001A5118">
      <w:pPr>
        <w:tabs>
          <w:tab w:val="left" w:pos="706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806E54">
        <w:rPr>
          <w:rFonts w:ascii="Times New Roman" w:eastAsia="Times New Roman" w:hAnsi="Times New Roman" w:cs="Times New Roman"/>
        </w:rPr>
        <w:t>łącznie zwanymi „Stronami”,</w:t>
      </w:r>
    </w:p>
    <w:p w:rsidR="00074C84" w:rsidRPr="00806E54" w:rsidRDefault="00074C84" w:rsidP="001A5118">
      <w:pPr>
        <w:suppressAutoHyphens/>
        <w:spacing w:after="0" w:line="276" w:lineRule="auto"/>
        <w:jc w:val="both"/>
        <w:rPr>
          <w:rStyle w:val="Teksttreci"/>
          <w:rFonts w:ascii="Times New Roman" w:eastAsia="Calibri" w:hAnsi="Times New Roman" w:cs="Times New Roman"/>
          <w:color w:val="000000"/>
          <w:sz w:val="22"/>
          <w:szCs w:val="22"/>
        </w:rPr>
      </w:pPr>
      <w:r w:rsidRPr="00806E54">
        <w:rPr>
          <w:rStyle w:val="Teksttreci"/>
          <w:rFonts w:ascii="Times New Roman" w:eastAsia="Calibri" w:hAnsi="Times New Roman" w:cs="Times New Roman"/>
          <w:color w:val="000000"/>
          <w:sz w:val="22"/>
          <w:szCs w:val="22"/>
        </w:rPr>
        <w:t>Umowa została zawarta na podstawie</w:t>
      </w:r>
      <w:r w:rsidRPr="00806E54">
        <w:rPr>
          <w:rStyle w:val="Teksttreci0"/>
          <w:rFonts w:ascii="Times New Roman" w:eastAsia="Calibri" w:hAnsi="Times New Roman" w:cs="Times New Roman"/>
          <w:color w:val="000000"/>
          <w:sz w:val="22"/>
          <w:szCs w:val="22"/>
        </w:rPr>
        <w:t xml:space="preserve"> art. 4 pkt 8 ustawy z dnia 29 stycznia 2004 r.</w:t>
      </w:r>
      <w:r w:rsidRPr="00806E54">
        <w:rPr>
          <w:rStyle w:val="Teksttreci0"/>
          <w:rFonts w:ascii="Times New Roman" w:hAnsi="Times New Roman" w:cs="Times New Roman"/>
          <w:color w:val="000000"/>
          <w:sz w:val="22"/>
          <w:szCs w:val="22"/>
        </w:rPr>
        <w:t xml:space="preserve"> - </w:t>
      </w:r>
      <w:r w:rsidRPr="00806E54">
        <w:rPr>
          <w:rStyle w:val="Teksttreci0"/>
          <w:rFonts w:ascii="Times New Roman" w:eastAsia="Calibri" w:hAnsi="Times New Roman" w:cs="Times New Roman"/>
          <w:color w:val="000000"/>
          <w:sz w:val="22"/>
          <w:szCs w:val="22"/>
        </w:rPr>
        <w:t xml:space="preserve">Prawo zamówień publicznych (Dz. </w:t>
      </w:r>
      <w:r w:rsidR="00B7479D" w:rsidRPr="00806E54">
        <w:rPr>
          <w:rStyle w:val="Teksttreci"/>
          <w:rFonts w:ascii="Times New Roman" w:hAnsi="Times New Roman" w:cs="Times New Roman"/>
          <w:color w:val="000000"/>
          <w:sz w:val="22"/>
          <w:szCs w:val="22"/>
        </w:rPr>
        <w:t>U. z 2019</w:t>
      </w:r>
      <w:r w:rsidR="00B7479D" w:rsidRPr="00806E54">
        <w:rPr>
          <w:rStyle w:val="Teksttreci"/>
          <w:rFonts w:ascii="Times New Roman" w:eastAsia="Calibri" w:hAnsi="Times New Roman" w:cs="Times New Roman"/>
          <w:color w:val="000000"/>
          <w:sz w:val="22"/>
          <w:szCs w:val="22"/>
        </w:rPr>
        <w:t xml:space="preserve"> r. poz. 1843</w:t>
      </w:r>
      <w:r w:rsidRPr="00806E54">
        <w:rPr>
          <w:rStyle w:val="Teksttreci"/>
          <w:rFonts w:ascii="Times New Roman" w:eastAsia="Calibri" w:hAnsi="Times New Roman" w:cs="Times New Roman"/>
          <w:color w:val="000000"/>
          <w:sz w:val="22"/>
          <w:szCs w:val="22"/>
        </w:rPr>
        <w:t>) oraz pisemn</w:t>
      </w:r>
      <w:r w:rsidR="004D6496" w:rsidRPr="00806E54">
        <w:rPr>
          <w:rStyle w:val="Teksttreci"/>
          <w:rFonts w:ascii="Times New Roman" w:eastAsia="Calibri" w:hAnsi="Times New Roman" w:cs="Times New Roman"/>
          <w:color w:val="000000"/>
          <w:sz w:val="22"/>
          <w:szCs w:val="22"/>
        </w:rPr>
        <w:t>ej</w:t>
      </w:r>
      <w:r w:rsidRPr="00806E54">
        <w:rPr>
          <w:rStyle w:val="Teksttreci"/>
          <w:rFonts w:ascii="Times New Roman" w:eastAsia="Calibri" w:hAnsi="Times New Roman" w:cs="Times New Roman"/>
          <w:color w:val="000000"/>
          <w:sz w:val="22"/>
          <w:szCs w:val="22"/>
        </w:rPr>
        <w:t xml:space="preserve"> ofert</w:t>
      </w:r>
      <w:r w:rsidR="004D6496" w:rsidRPr="00806E54">
        <w:rPr>
          <w:rStyle w:val="Teksttreci"/>
          <w:rFonts w:ascii="Times New Roman" w:eastAsia="Calibri" w:hAnsi="Times New Roman" w:cs="Times New Roman"/>
          <w:color w:val="000000"/>
          <w:sz w:val="22"/>
          <w:szCs w:val="22"/>
        </w:rPr>
        <w:t>y</w:t>
      </w:r>
      <w:r w:rsidRPr="00806E54">
        <w:rPr>
          <w:rStyle w:val="Teksttreci"/>
          <w:rFonts w:ascii="Times New Roman" w:eastAsia="Calibri" w:hAnsi="Times New Roman" w:cs="Times New Roman"/>
          <w:color w:val="000000"/>
          <w:sz w:val="22"/>
          <w:szCs w:val="22"/>
        </w:rPr>
        <w:t xml:space="preserve"> Wykonawcy</w:t>
      </w:r>
      <w:r w:rsidR="008B0048" w:rsidRPr="00806E54">
        <w:rPr>
          <w:rStyle w:val="Teksttreci"/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 w:rsidRPr="00806E54">
        <w:rPr>
          <w:rStyle w:val="Teksttreci"/>
          <w:rFonts w:ascii="Times New Roman" w:eastAsia="Calibri" w:hAnsi="Times New Roman" w:cs="Times New Roman"/>
          <w:color w:val="000000"/>
          <w:sz w:val="22"/>
          <w:szCs w:val="22"/>
        </w:rPr>
        <w:t>z dnia</w:t>
      </w:r>
      <w:r w:rsidRPr="00806E54">
        <w:rPr>
          <w:rStyle w:val="Teksttreci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70E34">
        <w:rPr>
          <w:rStyle w:val="Teksttreci"/>
          <w:rFonts w:ascii="Times New Roman" w:hAnsi="Times New Roman" w:cs="Times New Roman"/>
          <w:color w:val="000000"/>
          <w:sz w:val="22"/>
          <w:szCs w:val="22"/>
        </w:rPr>
        <w:t>………………</w:t>
      </w:r>
      <w:r w:rsidR="00464675" w:rsidRPr="00806E54">
        <w:rPr>
          <w:rStyle w:val="Teksttreci"/>
          <w:rFonts w:ascii="Times New Roman" w:hAnsi="Times New Roman" w:cs="Times New Roman"/>
          <w:color w:val="000000"/>
          <w:sz w:val="22"/>
          <w:szCs w:val="22"/>
        </w:rPr>
        <w:t xml:space="preserve">stanowiącej załącznik nr 2 do </w:t>
      </w:r>
      <w:r w:rsidR="00010715" w:rsidRPr="00806E54">
        <w:rPr>
          <w:rStyle w:val="Teksttreci"/>
          <w:rFonts w:ascii="Times New Roman" w:hAnsi="Times New Roman" w:cs="Times New Roman"/>
          <w:color w:val="000000"/>
          <w:sz w:val="22"/>
          <w:szCs w:val="22"/>
        </w:rPr>
        <w:t>u</w:t>
      </w:r>
      <w:r w:rsidR="00464675" w:rsidRPr="00806E54">
        <w:rPr>
          <w:rStyle w:val="Teksttreci"/>
          <w:rFonts w:ascii="Times New Roman" w:hAnsi="Times New Roman" w:cs="Times New Roman"/>
          <w:color w:val="000000"/>
          <w:sz w:val="22"/>
          <w:szCs w:val="22"/>
        </w:rPr>
        <w:t>mowy</w:t>
      </w:r>
      <w:r w:rsidR="008B0048" w:rsidRPr="00806E54">
        <w:rPr>
          <w:rStyle w:val="Teksttreci"/>
          <w:rFonts w:ascii="Times New Roman" w:hAnsi="Times New Roman" w:cs="Times New Roman"/>
          <w:color w:val="000000"/>
          <w:sz w:val="22"/>
          <w:szCs w:val="22"/>
        </w:rPr>
        <w:t>.</w:t>
      </w:r>
    </w:p>
    <w:p w:rsidR="00806E54" w:rsidRDefault="00806E54" w:rsidP="008B0048">
      <w:pPr>
        <w:tabs>
          <w:tab w:val="left" w:pos="706"/>
        </w:tabs>
        <w:suppressAutoHyphens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0F4191" w:rsidRPr="00806E54" w:rsidRDefault="00B7479D" w:rsidP="008B0048">
      <w:pPr>
        <w:tabs>
          <w:tab w:val="left" w:pos="706"/>
        </w:tabs>
        <w:suppressAutoHyphens/>
        <w:spacing w:before="120" w:after="0" w:line="276" w:lineRule="auto"/>
        <w:jc w:val="center"/>
      </w:pPr>
      <w:r w:rsidRPr="00806E54">
        <w:rPr>
          <w:rFonts w:ascii="Times New Roman" w:eastAsia="Times New Roman" w:hAnsi="Times New Roman" w:cs="Times New Roman"/>
          <w:b/>
        </w:rPr>
        <w:t>§ 1</w:t>
      </w:r>
    </w:p>
    <w:p w:rsidR="000F4191" w:rsidRPr="00806E54" w:rsidRDefault="00E661E1" w:rsidP="008B0048">
      <w:pPr>
        <w:pStyle w:val="Akapitzlist"/>
        <w:numPr>
          <w:ilvl w:val="0"/>
          <w:numId w:val="3"/>
        </w:numPr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Przedmiotem umowy jest świadczenie usług: konserwacji, sprzątania, prac porządkowych na</w:t>
      </w:r>
      <w:r w:rsidR="008B0048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 xml:space="preserve">terenie zewnętrznym oraz obsługa recepcyjna, </w:t>
      </w:r>
      <w:r w:rsidRPr="00806E54">
        <w:rPr>
          <w:rFonts w:eastAsia="Times New Roman" w:cs="Times New Roman"/>
          <w:color w:val="000000"/>
          <w:sz w:val="22"/>
          <w:szCs w:val="22"/>
        </w:rPr>
        <w:t xml:space="preserve">zwanych dalej: „Usługą” </w:t>
      </w:r>
      <w:r w:rsidRPr="00806E54">
        <w:rPr>
          <w:rFonts w:eastAsia="Times New Roman" w:cs="Times New Roman"/>
          <w:sz w:val="22"/>
          <w:szCs w:val="22"/>
        </w:rPr>
        <w:t>na potrzeby Ośrodka</w:t>
      </w:r>
      <w:r w:rsidR="008B0048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Szkoleniowego Izby Administracji Skarbowej w</w:t>
      </w:r>
      <w:r w:rsidR="004D6496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 xml:space="preserve">Warszawie z siedzibą w Kamionie </w:t>
      </w:r>
      <w:r w:rsidR="0050060A" w:rsidRPr="00806E54">
        <w:rPr>
          <w:rFonts w:eastAsia="Times New Roman" w:cs="Times New Roman"/>
          <w:sz w:val="22"/>
          <w:szCs w:val="22"/>
        </w:rPr>
        <w:t>gm. Puszcza Mariańska, Kamion 69</w:t>
      </w:r>
      <w:r w:rsidR="008B0048" w:rsidRPr="00806E54">
        <w:rPr>
          <w:rFonts w:eastAsia="Times New Roman" w:cs="Times New Roman"/>
          <w:sz w:val="22"/>
          <w:szCs w:val="22"/>
        </w:rPr>
        <w:t xml:space="preserve"> zwany dalej „Ośrodek”.</w:t>
      </w:r>
    </w:p>
    <w:p w:rsidR="000F4191" w:rsidRPr="00806E54" w:rsidRDefault="00E661E1" w:rsidP="008B0048">
      <w:pPr>
        <w:pStyle w:val="Akapitzlist"/>
        <w:numPr>
          <w:ilvl w:val="0"/>
          <w:numId w:val="3"/>
        </w:numPr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 xml:space="preserve">Usługa będzie świadczona na zasadach określonych w Załączniku nr 1 do </w:t>
      </w:r>
      <w:r w:rsidR="00010715" w:rsidRPr="00806E54">
        <w:rPr>
          <w:rFonts w:eastAsia="Times New Roman" w:cs="Times New Roman"/>
          <w:sz w:val="22"/>
          <w:szCs w:val="22"/>
        </w:rPr>
        <w:t>u</w:t>
      </w:r>
      <w:r w:rsidR="008B0048" w:rsidRPr="00806E54">
        <w:rPr>
          <w:rFonts w:eastAsia="Times New Roman" w:cs="Times New Roman"/>
          <w:sz w:val="22"/>
          <w:szCs w:val="22"/>
        </w:rPr>
        <w:t xml:space="preserve">mowy: Opis </w:t>
      </w:r>
      <w:r w:rsidRPr="00806E54">
        <w:rPr>
          <w:rFonts w:eastAsia="Times New Roman" w:cs="Times New Roman"/>
          <w:sz w:val="22"/>
          <w:szCs w:val="22"/>
        </w:rPr>
        <w:t>przedmiotu zamówienia, który stanowi jej integralną część.</w:t>
      </w:r>
    </w:p>
    <w:p w:rsidR="00806E54" w:rsidRDefault="00806E54" w:rsidP="008B0048">
      <w:pPr>
        <w:tabs>
          <w:tab w:val="left" w:pos="706"/>
        </w:tabs>
        <w:suppressAutoHyphens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0F4191" w:rsidRPr="00806E54" w:rsidRDefault="00B7479D" w:rsidP="008B0048">
      <w:pPr>
        <w:tabs>
          <w:tab w:val="left" w:pos="706"/>
        </w:tabs>
        <w:suppressAutoHyphens/>
        <w:spacing w:before="120" w:after="0" w:line="276" w:lineRule="auto"/>
        <w:jc w:val="center"/>
      </w:pPr>
      <w:r w:rsidRPr="00806E54">
        <w:rPr>
          <w:rFonts w:ascii="Times New Roman" w:eastAsia="Times New Roman" w:hAnsi="Times New Roman" w:cs="Times New Roman"/>
          <w:b/>
        </w:rPr>
        <w:t>§ 2</w:t>
      </w:r>
      <w:r w:rsidR="00E661E1" w:rsidRPr="00806E54">
        <w:rPr>
          <w:rFonts w:ascii="Times New Roman" w:eastAsia="Times New Roman" w:hAnsi="Times New Roman" w:cs="Times New Roman"/>
          <w:b/>
        </w:rPr>
        <w:t xml:space="preserve"> </w:t>
      </w:r>
    </w:p>
    <w:p w:rsidR="008B0048" w:rsidRPr="00806E54" w:rsidRDefault="00E661E1" w:rsidP="008B0048">
      <w:pPr>
        <w:pStyle w:val="Akapitzlist"/>
        <w:numPr>
          <w:ilvl w:val="0"/>
          <w:numId w:val="4"/>
        </w:numPr>
        <w:tabs>
          <w:tab w:val="left" w:pos="426"/>
        </w:tabs>
        <w:ind w:left="470" w:hanging="357"/>
        <w:jc w:val="both"/>
        <w:rPr>
          <w:rFonts w:eastAsia="Times New Roman" w:cs="Times New Roman"/>
          <w:color w:val="000000"/>
          <w:sz w:val="22"/>
          <w:szCs w:val="22"/>
        </w:rPr>
      </w:pPr>
      <w:r w:rsidRPr="00806E54">
        <w:rPr>
          <w:rFonts w:eastAsia="Times New Roman" w:cs="Times New Roman"/>
          <w:color w:val="000000"/>
          <w:sz w:val="22"/>
          <w:szCs w:val="22"/>
        </w:rPr>
        <w:t>Strony ustalają, że za wykonanie przedmiotu umowy Za</w:t>
      </w:r>
      <w:r w:rsidR="008B0048" w:rsidRPr="00806E54">
        <w:rPr>
          <w:rFonts w:eastAsia="Times New Roman" w:cs="Times New Roman"/>
          <w:color w:val="000000"/>
          <w:sz w:val="22"/>
          <w:szCs w:val="22"/>
        </w:rPr>
        <w:t xml:space="preserve">mawiający zapłaci na rzecz </w:t>
      </w:r>
      <w:r w:rsidRPr="00806E54">
        <w:rPr>
          <w:rFonts w:eastAsia="Times New Roman" w:cs="Times New Roman"/>
          <w:color w:val="000000"/>
          <w:sz w:val="22"/>
          <w:szCs w:val="22"/>
        </w:rPr>
        <w:t xml:space="preserve">Wykonawcy miesięczne wynagrodzenie ryczałtowe </w:t>
      </w:r>
      <w:r w:rsidR="00B0714D" w:rsidRPr="00806E54">
        <w:rPr>
          <w:rFonts w:eastAsia="Times New Roman" w:cs="Times New Roman"/>
          <w:color w:val="000000"/>
          <w:sz w:val="22"/>
          <w:szCs w:val="22"/>
        </w:rPr>
        <w:t xml:space="preserve">w łącznej kwocie </w:t>
      </w:r>
      <w:r w:rsidR="00EF7A18">
        <w:rPr>
          <w:rFonts w:eastAsia="Times New Roman" w:cs="Times New Roman"/>
          <w:color w:val="000000"/>
          <w:sz w:val="22"/>
          <w:szCs w:val="22"/>
        </w:rPr>
        <w:t>……….</w:t>
      </w:r>
      <w:r w:rsidRPr="00806E54">
        <w:rPr>
          <w:rFonts w:eastAsia="Times New Roman" w:cs="Times New Roman"/>
          <w:color w:val="000000"/>
          <w:sz w:val="22"/>
          <w:szCs w:val="22"/>
        </w:rPr>
        <w:t>zł brutto</w:t>
      </w:r>
      <w:r w:rsidR="008B0048" w:rsidRPr="00806E54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806E54">
        <w:rPr>
          <w:rFonts w:eastAsia="Times New Roman" w:cs="Times New Roman"/>
          <w:color w:val="000000"/>
          <w:sz w:val="22"/>
          <w:szCs w:val="22"/>
        </w:rPr>
        <w:t>(słownie</w:t>
      </w:r>
      <w:r w:rsidR="00B0714D" w:rsidRPr="00806E54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EF7A18">
        <w:rPr>
          <w:rFonts w:eastAsia="Times New Roman" w:cs="Times New Roman"/>
          <w:color w:val="000000"/>
          <w:sz w:val="22"/>
          <w:szCs w:val="22"/>
        </w:rPr>
        <w:t>…………………….</w:t>
      </w:r>
      <w:r w:rsidRPr="00806E54">
        <w:rPr>
          <w:rFonts w:eastAsia="Times New Roman" w:cs="Times New Roman"/>
          <w:color w:val="000000"/>
          <w:sz w:val="22"/>
          <w:szCs w:val="22"/>
        </w:rPr>
        <w:t>złotych</w:t>
      </w:r>
      <w:r w:rsidR="008B0048" w:rsidRPr="00806E54">
        <w:rPr>
          <w:rFonts w:eastAsia="Times New Roman" w:cs="Times New Roman"/>
          <w:color w:val="000000"/>
          <w:sz w:val="22"/>
          <w:szCs w:val="22"/>
        </w:rPr>
        <w:t xml:space="preserve"> 00/100</w:t>
      </w:r>
      <w:r w:rsidRPr="00806E54">
        <w:rPr>
          <w:rFonts w:eastAsia="Times New Roman" w:cs="Times New Roman"/>
          <w:color w:val="000000"/>
          <w:sz w:val="22"/>
          <w:szCs w:val="22"/>
        </w:rPr>
        <w:t>), na które składa się:</w:t>
      </w:r>
    </w:p>
    <w:p w:rsidR="000F4191" w:rsidRPr="00806E54" w:rsidRDefault="00E661E1" w:rsidP="008B0048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eastAsia="Times New Roman" w:cs="Times New Roman"/>
          <w:color w:val="000000"/>
          <w:sz w:val="22"/>
          <w:szCs w:val="22"/>
        </w:rPr>
      </w:pPr>
      <w:r w:rsidRPr="00806E54">
        <w:rPr>
          <w:rFonts w:eastAsia="Times New Roman" w:cs="Times New Roman"/>
          <w:color w:val="000000"/>
          <w:sz w:val="22"/>
          <w:szCs w:val="22"/>
        </w:rPr>
        <w:t>miesięczne wynagrodzenie ryczałt</w:t>
      </w:r>
      <w:r w:rsidR="00B0714D" w:rsidRPr="00806E54">
        <w:rPr>
          <w:rFonts w:eastAsia="Times New Roman" w:cs="Times New Roman"/>
          <w:color w:val="000000"/>
          <w:sz w:val="22"/>
          <w:szCs w:val="22"/>
        </w:rPr>
        <w:t xml:space="preserve">owe za konserwację w kwocie: </w:t>
      </w:r>
      <w:r w:rsidR="00EF7A18">
        <w:rPr>
          <w:rFonts w:eastAsia="Times New Roman" w:cs="Times New Roman"/>
          <w:color w:val="000000"/>
          <w:sz w:val="22"/>
          <w:szCs w:val="22"/>
        </w:rPr>
        <w:t>……………</w:t>
      </w:r>
      <w:r w:rsidRPr="00806E54">
        <w:rPr>
          <w:rFonts w:eastAsia="Times New Roman" w:cs="Times New Roman"/>
          <w:color w:val="000000"/>
          <w:sz w:val="22"/>
          <w:szCs w:val="22"/>
        </w:rPr>
        <w:t>zł brutto</w:t>
      </w:r>
    </w:p>
    <w:p w:rsidR="00BF1203" w:rsidRPr="00806E54" w:rsidRDefault="00E661E1" w:rsidP="00BF1203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eastAsia="Times New Roman" w:cs="Times New Roman"/>
          <w:color w:val="000000"/>
          <w:sz w:val="22"/>
          <w:szCs w:val="22"/>
        </w:rPr>
      </w:pPr>
      <w:r w:rsidRPr="00806E54">
        <w:rPr>
          <w:rFonts w:eastAsia="Times New Roman" w:cs="Times New Roman"/>
          <w:color w:val="000000"/>
          <w:sz w:val="22"/>
          <w:szCs w:val="22"/>
        </w:rPr>
        <w:t xml:space="preserve">miesięczne wynagrodzenie ryczałtowe za </w:t>
      </w:r>
      <w:r w:rsidRPr="00806E54">
        <w:rPr>
          <w:rFonts w:eastAsia="Times New Roman" w:cs="Times New Roman"/>
          <w:sz w:val="22"/>
          <w:szCs w:val="22"/>
        </w:rPr>
        <w:t>sprzątanie, prace porządkowe na terenie zewnętrznym oraz obsługę recepcyjną w kwocie :</w:t>
      </w:r>
      <w:r w:rsidR="00EF7A18">
        <w:rPr>
          <w:rFonts w:eastAsia="Times New Roman" w:cs="Times New Roman"/>
          <w:sz w:val="22"/>
          <w:szCs w:val="22"/>
        </w:rPr>
        <w:t>…………….</w:t>
      </w:r>
      <w:r w:rsidR="00B0714D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zł brutto</w:t>
      </w:r>
      <w:r w:rsidRPr="00806E54">
        <w:rPr>
          <w:rFonts w:eastAsia="Times New Roman" w:cs="Times New Roman"/>
          <w:color w:val="000000"/>
          <w:sz w:val="22"/>
          <w:szCs w:val="22"/>
        </w:rPr>
        <w:t>.</w:t>
      </w:r>
    </w:p>
    <w:p w:rsidR="000F4191" w:rsidRPr="00806E54" w:rsidRDefault="00E661E1" w:rsidP="00BF1203">
      <w:pPr>
        <w:pStyle w:val="Akapitzlist"/>
        <w:numPr>
          <w:ilvl w:val="0"/>
          <w:numId w:val="4"/>
        </w:numPr>
        <w:tabs>
          <w:tab w:val="left" w:pos="426"/>
        </w:tabs>
        <w:ind w:left="470" w:hanging="357"/>
        <w:jc w:val="both"/>
        <w:rPr>
          <w:rFonts w:eastAsia="Times New Roman" w:cs="Times New Roman"/>
          <w:color w:val="000000"/>
          <w:sz w:val="22"/>
          <w:szCs w:val="22"/>
        </w:rPr>
      </w:pPr>
      <w:r w:rsidRPr="00806E54">
        <w:rPr>
          <w:rFonts w:cs="Times New Roman"/>
          <w:color w:val="000000"/>
          <w:sz w:val="22"/>
          <w:szCs w:val="22"/>
        </w:rPr>
        <w:t>Płatnikiem za świadczenie przedmiotu Umowy będzie Zamawiający</w:t>
      </w:r>
    </w:p>
    <w:p w:rsidR="000F4191" w:rsidRPr="00806E54" w:rsidRDefault="00E661E1" w:rsidP="00BF1203">
      <w:pPr>
        <w:pStyle w:val="Akapitzlist"/>
        <w:numPr>
          <w:ilvl w:val="0"/>
          <w:numId w:val="4"/>
        </w:numPr>
        <w:tabs>
          <w:tab w:val="left" w:pos="426"/>
        </w:tabs>
        <w:ind w:left="470" w:hanging="357"/>
        <w:jc w:val="both"/>
        <w:rPr>
          <w:rFonts w:eastAsia="Times New Roman" w:cs="Times New Roman"/>
          <w:color w:val="000000"/>
          <w:sz w:val="22"/>
          <w:szCs w:val="22"/>
        </w:rPr>
      </w:pPr>
      <w:r w:rsidRPr="00806E54">
        <w:rPr>
          <w:color w:val="000000"/>
          <w:sz w:val="22"/>
          <w:szCs w:val="22"/>
        </w:rPr>
        <w:t>Zamawiający będzie dokonywał płatności z tytułu realizacji przedmiotu umowy</w:t>
      </w:r>
      <w:r w:rsidRPr="00806E54">
        <w:rPr>
          <w:bCs/>
          <w:color w:val="000000"/>
          <w:sz w:val="22"/>
          <w:szCs w:val="22"/>
        </w:rPr>
        <w:t xml:space="preserve"> na podstawie faktury VAT, którą </w:t>
      </w:r>
      <w:r w:rsidRPr="00806E54">
        <w:rPr>
          <w:color w:val="000000"/>
          <w:sz w:val="22"/>
          <w:szCs w:val="22"/>
        </w:rPr>
        <w:t>Wykonawca zobowiązany jest wystawić w terminie 7 dni po zakończeniu miesiąca, za który przysługuje Wykonawcy wynagrodzenie.</w:t>
      </w:r>
    </w:p>
    <w:p w:rsidR="000F4191" w:rsidRPr="00806E54" w:rsidRDefault="00E661E1" w:rsidP="00BF1203">
      <w:pPr>
        <w:pStyle w:val="Akapitzlist"/>
        <w:numPr>
          <w:ilvl w:val="0"/>
          <w:numId w:val="4"/>
        </w:numPr>
        <w:tabs>
          <w:tab w:val="left" w:pos="426"/>
        </w:tabs>
        <w:ind w:left="470" w:hanging="357"/>
        <w:jc w:val="both"/>
        <w:rPr>
          <w:rFonts w:eastAsia="Times New Roman" w:cs="Times New Roman"/>
          <w:color w:val="000000"/>
          <w:sz w:val="22"/>
          <w:szCs w:val="22"/>
        </w:rPr>
      </w:pPr>
      <w:r w:rsidRPr="00806E54">
        <w:rPr>
          <w:rFonts w:cs="Times New Roman"/>
          <w:color w:val="000000"/>
          <w:sz w:val="22"/>
          <w:szCs w:val="22"/>
        </w:rPr>
        <w:t>Wynagrodzenie należne Wykonawcy z tytułu realizacji przedmiotu umowy będzie płatne</w:t>
      </w:r>
      <w:r w:rsidR="00BF1203" w:rsidRPr="00806E54">
        <w:rPr>
          <w:rFonts w:cs="Times New Roman"/>
          <w:color w:val="000000"/>
          <w:sz w:val="22"/>
          <w:szCs w:val="22"/>
        </w:rPr>
        <w:t xml:space="preserve"> </w:t>
      </w:r>
      <w:r w:rsidRPr="00806E54">
        <w:rPr>
          <w:rFonts w:cs="Times New Roman"/>
          <w:color w:val="000000"/>
          <w:sz w:val="22"/>
          <w:szCs w:val="22"/>
        </w:rPr>
        <w:t xml:space="preserve">przelewem na konto bankowe </w:t>
      </w:r>
      <w:r w:rsidRPr="00806E54">
        <w:rPr>
          <w:rFonts w:cs="Times New Roman"/>
          <w:bCs/>
          <w:color w:val="000000"/>
          <w:sz w:val="22"/>
          <w:szCs w:val="22"/>
        </w:rPr>
        <w:t>Wykonawcy wskazane w fakturze VAT</w:t>
      </w:r>
      <w:r w:rsidRPr="00806E54">
        <w:rPr>
          <w:rFonts w:cs="Times New Roman"/>
          <w:color w:val="000000"/>
          <w:sz w:val="22"/>
          <w:szCs w:val="22"/>
        </w:rPr>
        <w:t xml:space="preserve"> w terminie 21</w:t>
      </w:r>
      <w:r w:rsidRPr="00806E54">
        <w:rPr>
          <w:rFonts w:cs="Times New Roman"/>
          <w:b/>
          <w:color w:val="000000"/>
          <w:sz w:val="22"/>
          <w:szCs w:val="22"/>
        </w:rPr>
        <w:t xml:space="preserve"> </w:t>
      </w:r>
      <w:r w:rsidRPr="00806E54">
        <w:rPr>
          <w:rFonts w:cs="Times New Roman"/>
          <w:color w:val="000000"/>
          <w:sz w:val="22"/>
          <w:szCs w:val="22"/>
        </w:rPr>
        <w:t xml:space="preserve">dni licząc od daty doręczenia </w:t>
      </w:r>
      <w:r w:rsidRPr="00806E54">
        <w:rPr>
          <w:rFonts w:cs="Times New Roman"/>
          <w:color w:val="000000"/>
          <w:sz w:val="22"/>
          <w:szCs w:val="22"/>
        </w:rPr>
        <w:lastRenderedPageBreak/>
        <w:t xml:space="preserve">do siedziby Zamawiającego prawidłowo wystawionej faktury VAT wraz </w:t>
      </w:r>
      <w:r w:rsidR="00806E54">
        <w:rPr>
          <w:rFonts w:cs="Times New Roman"/>
          <w:color w:val="000000"/>
          <w:sz w:val="22"/>
          <w:szCs w:val="22"/>
        </w:rPr>
        <w:br/>
      </w:r>
      <w:r w:rsidRPr="00806E54">
        <w:rPr>
          <w:rFonts w:cs="Times New Roman"/>
          <w:color w:val="000000"/>
          <w:sz w:val="22"/>
          <w:szCs w:val="22"/>
        </w:rPr>
        <w:t xml:space="preserve">z potwierdzeniem wykonania przedmiotu umowy przez osobę upoważnioną przez Zamawiającego. </w:t>
      </w:r>
    </w:p>
    <w:p w:rsidR="000F4191" w:rsidRPr="00806E54" w:rsidRDefault="00E661E1" w:rsidP="00BF1203">
      <w:pPr>
        <w:pStyle w:val="Akapitzlist"/>
        <w:numPr>
          <w:ilvl w:val="0"/>
          <w:numId w:val="4"/>
        </w:numPr>
        <w:tabs>
          <w:tab w:val="left" w:pos="426"/>
        </w:tabs>
        <w:ind w:left="470" w:hanging="357"/>
        <w:jc w:val="both"/>
        <w:rPr>
          <w:rFonts w:eastAsia="Times New Roman" w:cs="Times New Roman"/>
          <w:color w:val="000000"/>
          <w:sz w:val="22"/>
          <w:szCs w:val="22"/>
        </w:rPr>
      </w:pPr>
      <w:r w:rsidRPr="00806E54">
        <w:rPr>
          <w:rFonts w:eastAsia="Times New Roman" w:cs="Times New Roman"/>
          <w:color w:val="000000"/>
          <w:sz w:val="22"/>
          <w:szCs w:val="22"/>
        </w:rPr>
        <w:t>Za datę zapłaty przyjmuje się datę obciążenia rachunku bankowego Zamawiającego.</w:t>
      </w:r>
    </w:p>
    <w:p w:rsidR="000F4191" w:rsidRPr="00806E54" w:rsidRDefault="00E661E1" w:rsidP="00BF1203">
      <w:pPr>
        <w:pStyle w:val="Akapitzlist"/>
        <w:numPr>
          <w:ilvl w:val="0"/>
          <w:numId w:val="4"/>
        </w:numPr>
        <w:tabs>
          <w:tab w:val="left" w:pos="426"/>
        </w:tabs>
        <w:ind w:left="470" w:hanging="357"/>
        <w:jc w:val="both"/>
        <w:rPr>
          <w:rFonts w:eastAsia="Times New Roman" w:cs="Times New Roman"/>
          <w:color w:val="000000"/>
          <w:sz w:val="22"/>
          <w:szCs w:val="22"/>
        </w:rPr>
      </w:pPr>
      <w:r w:rsidRPr="00806E54">
        <w:rPr>
          <w:rFonts w:eastAsia="Times New Roman" w:cs="Times New Roman"/>
          <w:color w:val="000000"/>
          <w:sz w:val="22"/>
          <w:szCs w:val="22"/>
        </w:rPr>
        <w:t>W przypadku zwłoki w dokonaniu płatności Wykonawca może obciążyć Zamawiającego</w:t>
      </w:r>
      <w:r w:rsidR="00BF1203" w:rsidRPr="00806E54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806E54">
        <w:rPr>
          <w:rFonts w:eastAsia="Times New Roman" w:cs="Times New Roman"/>
          <w:color w:val="000000"/>
          <w:sz w:val="22"/>
          <w:szCs w:val="22"/>
        </w:rPr>
        <w:t>ustawowymi odsetkami.</w:t>
      </w:r>
    </w:p>
    <w:p w:rsidR="000F4191" w:rsidRPr="00806E54" w:rsidRDefault="00E661E1" w:rsidP="00BF1203">
      <w:pPr>
        <w:pStyle w:val="Akapitzlist"/>
        <w:numPr>
          <w:ilvl w:val="0"/>
          <w:numId w:val="4"/>
        </w:numPr>
        <w:tabs>
          <w:tab w:val="left" w:pos="426"/>
        </w:tabs>
        <w:ind w:left="470" w:hanging="357"/>
        <w:jc w:val="both"/>
        <w:rPr>
          <w:rFonts w:eastAsia="Times New Roman" w:cs="Times New Roman"/>
          <w:color w:val="000000"/>
          <w:sz w:val="22"/>
          <w:szCs w:val="22"/>
        </w:rPr>
      </w:pPr>
      <w:r w:rsidRPr="00806E54">
        <w:rPr>
          <w:rFonts w:eastAsia="Times New Roman" w:cs="Times New Roman"/>
          <w:color w:val="000000"/>
          <w:sz w:val="22"/>
          <w:szCs w:val="22"/>
        </w:rPr>
        <w:t>Wykonawca zobowiązany jest poinformować na piśmie Zamawiającego o każdej zmianie</w:t>
      </w:r>
      <w:r w:rsidR="00BF1203" w:rsidRPr="00806E54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806E54">
        <w:rPr>
          <w:rFonts w:eastAsia="Times New Roman" w:cs="Times New Roman"/>
          <w:color w:val="000000"/>
          <w:sz w:val="22"/>
          <w:szCs w:val="22"/>
        </w:rPr>
        <w:t>numeru rachunku bankowego. Informacja ta powinna być przekazana najpóźniej wraz</w:t>
      </w:r>
      <w:r w:rsidR="00BF1203" w:rsidRPr="00806E54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BF1203" w:rsidRPr="00806E54">
        <w:rPr>
          <w:rFonts w:eastAsia="Times New Roman" w:cs="Times New Roman"/>
          <w:color w:val="000000"/>
          <w:sz w:val="22"/>
          <w:szCs w:val="22"/>
        </w:rPr>
        <w:br/>
      </w:r>
      <w:r w:rsidRPr="00806E54">
        <w:rPr>
          <w:rFonts w:eastAsia="Times New Roman" w:cs="Times New Roman"/>
          <w:color w:val="000000"/>
          <w:sz w:val="22"/>
          <w:szCs w:val="22"/>
        </w:rPr>
        <w:t>z fakturą.</w:t>
      </w:r>
    </w:p>
    <w:p w:rsidR="000F4191" w:rsidRPr="00806E54" w:rsidRDefault="00E661E1" w:rsidP="00BF1203">
      <w:pPr>
        <w:pStyle w:val="Akapitzlist"/>
        <w:numPr>
          <w:ilvl w:val="0"/>
          <w:numId w:val="4"/>
        </w:numPr>
        <w:tabs>
          <w:tab w:val="left" w:pos="426"/>
        </w:tabs>
        <w:ind w:left="470" w:hanging="357"/>
        <w:jc w:val="both"/>
        <w:rPr>
          <w:rFonts w:eastAsia="Times New Roman" w:cs="Times New Roman"/>
          <w:color w:val="000000"/>
          <w:sz w:val="22"/>
          <w:szCs w:val="22"/>
        </w:rPr>
      </w:pPr>
      <w:r w:rsidRPr="00806E54">
        <w:rPr>
          <w:rFonts w:eastAsia="Times New Roman" w:cs="Times New Roman"/>
          <w:color w:val="000000"/>
          <w:sz w:val="22"/>
          <w:szCs w:val="22"/>
        </w:rPr>
        <w:t>Bez uprzedniej pisemnej zgody Zamawiającego Wykonawca nie może przenieść</w:t>
      </w:r>
      <w:r w:rsidR="00BF1203" w:rsidRPr="00806E54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806E54">
        <w:rPr>
          <w:rFonts w:eastAsia="Times New Roman" w:cs="Times New Roman"/>
          <w:color w:val="000000"/>
          <w:sz w:val="22"/>
          <w:szCs w:val="22"/>
        </w:rPr>
        <w:t xml:space="preserve">wierzytelności </w:t>
      </w:r>
      <w:r w:rsidR="00806E54">
        <w:rPr>
          <w:rFonts w:eastAsia="Times New Roman" w:cs="Times New Roman"/>
          <w:color w:val="000000"/>
          <w:sz w:val="22"/>
          <w:szCs w:val="22"/>
        </w:rPr>
        <w:br/>
      </w:r>
      <w:r w:rsidRPr="00806E54">
        <w:rPr>
          <w:rFonts w:eastAsia="Times New Roman" w:cs="Times New Roman"/>
          <w:color w:val="000000"/>
          <w:sz w:val="22"/>
          <w:szCs w:val="22"/>
        </w:rPr>
        <w:t>z tytułu realizacji niniejszej umowy na osobę trzecią.</w:t>
      </w:r>
    </w:p>
    <w:p w:rsidR="000F4191" w:rsidRPr="00806E54" w:rsidRDefault="00E661E1" w:rsidP="00BF1203">
      <w:pPr>
        <w:pStyle w:val="Akapitzlist"/>
        <w:numPr>
          <w:ilvl w:val="0"/>
          <w:numId w:val="4"/>
        </w:numPr>
        <w:tabs>
          <w:tab w:val="left" w:pos="426"/>
        </w:tabs>
        <w:ind w:left="470" w:hanging="357"/>
        <w:jc w:val="both"/>
        <w:rPr>
          <w:rFonts w:eastAsia="Times New Roman" w:cs="Times New Roman"/>
          <w:color w:val="000000"/>
          <w:sz w:val="22"/>
          <w:szCs w:val="22"/>
        </w:rPr>
      </w:pPr>
      <w:r w:rsidRPr="00806E54">
        <w:rPr>
          <w:rFonts w:eastAsia="Times New Roman" w:cs="Times New Roman"/>
          <w:color w:val="000000"/>
          <w:sz w:val="22"/>
          <w:szCs w:val="22"/>
        </w:rPr>
        <w:t>Kwota określona w ust. 1 obejmuje wszystkie koszty, jakie W</w:t>
      </w:r>
      <w:r w:rsidR="00BF1203" w:rsidRPr="00806E54">
        <w:rPr>
          <w:rFonts w:eastAsia="Times New Roman" w:cs="Times New Roman"/>
          <w:color w:val="000000"/>
          <w:sz w:val="22"/>
          <w:szCs w:val="22"/>
        </w:rPr>
        <w:t xml:space="preserve">ykonawca poniósł w związku </w:t>
      </w:r>
      <w:r w:rsidR="00806E54">
        <w:rPr>
          <w:rFonts w:eastAsia="Times New Roman" w:cs="Times New Roman"/>
          <w:color w:val="000000"/>
          <w:sz w:val="22"/>
          <w:szCs w:val="22"/>
        </w:rPr>
        <w:br/>
      </w:r>
      <w:r w:rsidRPr="00806E54">
        <w:rPr>
          <w:rFonts w:eastAsia="Times New Roman" w:cs="Times New Roman"/>
          <w:color w:val="000000"/>
          <w:sz w:val="22"/>
          <w:szCs w:val="22"/>
        </w:rPr>
        <w:t>z wykonywaniem usługi i nie ulegnie zwiększeniu w okresie jej realizacji.</w:t>
      </w:r>
    </w:p>
    <w:p w:rsidR="00806E54" w:rsidRDefault="00806E54" w:rsidP="00720638">
      <w:pPr>
        <w:tabs>
          <w:tab w:val="left" w:pos="706"/>
        </w:tabs>
        <w:suppressAutoHyphens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720638" w:rsidRPr="00806E54" w:rsidRDefault="00B7479D" w:rsidP="00720638">
      <w:pPr>
        <w:tabs>
          <w:tab w:val="left" w:pos="706"/>
        </w:tabs>
        <w:suppressAutoHyphens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806E54">
        <w:rPr>
          <w:rFonts w:ascii="Times New Roman" w:eastAsia="Times New Roman" w:hAnsi="Times New Roman" w:cs="Times New Roman"/>
          <w:b/>
        </w:rPr>
        <w:t>§ 3</w:t>
      </w:r>
    </w:p>
    <w:p w:rsidR="000F4191" w:rsidRPr="00806E54" w:rsidRDefault="00E661E1">
      <w:pPr>
        <w:tabs>
          <w:tab w:val="left" w:pos="360"/>
        </w:tabs>
        <w:spacing w:line="276" w:lineRule="auto"/>
        <w:jc w:val="both"/>
      </w:pPr>
      <w:r w:rsidRPr="00806E54">
        <w:rPr>
          <w:rFonts w:ascii="Times New Roman" w:eastAsia="Times New Roman" w:hAnsi="Times New Roman" w:cs="Times New Roman"/>
        </w:rPr>
        <w:t>Wykonawca będzie realizować przedmi</w:t>
      </w:r>
      <w:r w:rsidR="0050060A" w:rsidRPr="00806E54">
        <w:rPr>
          <w:rFonts w:ascii="Times New Roman" w:eastAsia="Times New Roman" w:hAnsi="Times New Roman" w:cs="Times New Roman"/>
        </w:rPr>
        <w:t xml:space="preserve">ot umowy w okresie </w:t>
      </w:r>
      <w:r w:rsidR="0050060A" w:rsidRPr="00806E54">
        <w:rPr>
          <w:rFonts w:ascii="Times New Roman" w:eastAsia="Times New Roman" w:hAnsi="Times New Roman" w:cs="Times New Roman"/>
          <w:b/>
        </w:rPr>
        <w:t>od 01.01.20</w:t>
      </w:r>
      <w:r w:rsidR="006E1A06">
        <w:rPr>
          <w:rFonts w:ascii="Times New Roman" w:eastAsia="Times New Roman" w:hAnsi="Times New Roman" w:cs="Times New Roman"/>
          <w:b/>
        </w:rPr>
        <w:t>21</w:t>
      </w:r>
      <w:r w:rsidR="0050060A" w:rsidRPr="00806E54">
        <w:rPr>
          <w:rFonts w:ascii="Times New Roman" w:eastAsia="Times New Roman" w:hAnsi="Times New Roman" w:cs="Times New Roman"/>
          <w:b/>
        </w:rPr>
        <w:t xml:space="preserve"> r. do 31.12.20</w:t>
      </w:r>
      <w:r w:rsidR="006E1A06">
        <w:rPr>
          <w:rFonts w:ascii="Times New Roman" w:eastAsia="Times New Roman" w:hAnsi="Times New Roman" w:cs="Times New Roman"/>
          <w:b/>
        </w:rPr>
        <w:t>21</w:t>
      </w:r>
      <w:r w:rsidRPr="00806E54">
        <w:rPr>
          <w:rFonts w:ascii="Times New Roman" w:eastAsia="Times New Roman" w:hAnsi="Times New Roman" w:cs="Times New Roman"/>
          <w:b/>
        </w:rPr>
        <w:t xml:space="preserve"> r.</w:t>
      </w:r>
    </w:p>
    <w:p w:rsidR="00806E54" w:rsidRDefault="00806E54">
      <w:pPr>
        <w:tabs>
          <w:tab w:val="left" w:pos="706"/>
        </w:tabs>
        <w:suppressAutoHyphens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010715" w:rsidRPr="00806E54" w:rsidRDefault="00B7479D">
      <w:pPr>
        <w:tabs>
          <w:tab w:val="left" w:pos="706"/>
        </w:tabs>
        <w:suppressAutoHyphens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806E54">
        <w:rPr>
          <w:rFonts w:ascii="Times New Roman" w:eastAsia="Times New Roman" w:hAnsi="Times New Roman" w:cs="Times New Roman"/>
          <w:b/>
        </w:rPr>
        <w:t>§ 4</w:t>
      </w:r>
    </w:p>
    <w:p w:rsidR="000F4191" w:rsidRPr="00806E54" w:rsidRDefault="00E661E1" w:rsidP="00BF1203">
      <w:pPr>
        <w:pStyle w:val="Akapitzlist"/>
        <w:numPr>
          <w:ilvl w:val="0"/>
          <w:numId w:val="7"/>
        </w:numPr>
        <w:tabs>
          <w:tab w:val="left" w:pos="567"/>
        </w:tabs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color w:val="000000"/>
          <w:sz w:val="22"/>
          <w:szCs w:val="22"/>
        </w:rPr>
        <w:t>Materiały eksploatacyjne i sprzęt niezbędny do utrzymania czystości w pomieszczeniach</w:t>
      </w:r>
      <w:r w:rsidR="00BF1203" w:rsidRPr="00806E54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806E54">
        <w:rPr>
          <w:rFonts w:eastAsia="Times New Roman" w:cs="Times New Roman"/>
          <w:color w:val="000000"/>
          <w:sz w:val="22"/>
          <w:szCs w:val="22"/>
        </w:rPr>
        <w:t>Ośrodka (</w:t>
      </w:r>
      <w:r w:rsidR="006E1A06">
        <w:rPr>
          <w:rFonts w:eastAsia="Times New Roman" w:cs="Times New Roman"/>
          <w:color w:val="000000"/>
          <w:sz w:val="22"/>
          <w:szCs w:val="22"/>
        </w:rPr>
        <w:t>z</w:t>
      </w:r>
      <w:r w:rsidRPr="00806E54">
        <w:rPr>
          <w:rFonts w:eastAsia="Times New Roman" w:cs="Times New Roman"/>
          <w:color w:val="000000"/>
          <w:sz w:val="22"/>
          <w:szCs w:val="22"/>
        </w:rPr>
        <w:t xml:space="preserve"> wyłączeniem sprzętu do odkurzania pomieszczeń) Zleceniobiorca zakupuje</w:t>
      </w:r>
      <w:r w:rsidR="00BF1203" w:rsidRPr="00806E54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806E54">
        <w:rPr>
          <w:rFonts w:eastAsia="Times New Roman" w:cs="Times New Roman"/>
          <w:color w:val="000000"/>
          <w:sz w:val="22"/>
          <w:szCs w:val="22"/>
        </w:rPr>
        <w:t>i dostarcza na własny koszt.</w:t>
      </w:r>
    </w:p>
    <w:p w:rsidR="00BF1203" w:rsidRPr="00806E54" w:rsidRDefault="00E661E1" w:rsidP="00BF1203">
      <w:pPr>
        <w:pStyle w:val="Akapitzlist"/>
        <w:numPr>
          <w:ilvl w:val="0"/>
          <w:numId w:val="7"/>
        </w:numPr>
        <w:tabs>
          <w:tab w:val="left" w:pos="567"/>
        </w:tabs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color w:val="000000"/>
          <w:sz w:val="22"/>
          <w:szCs w:val="22"/>
        </w:rPr>
        <w:t>Sprzęt mechaniczny używany do utrzymania w należytym stanie terenu zewnętrznego</w:t>
      </w:r>
      <w:r w:rsidR="00BF1203" w:rsidRPr="00806E54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806E54">
        <w:rPr>
          <w:rFonts w:eastAsia="Times New Roman" w:cs="Times New Roman"/>
          <w:color w:val="000000"/>
          <w:sz w:val="22"/>
          <w:szCs w:val="22"/>
        </w:rPr>
        <w:t>przynależnego do Ośrodka zapewnia Zleceniodawca.</w:t>
      </w:r>
    </w:p>
    <w:p w:rsidR="000F4191" w:rsidRPr="00806E54" w:rsidRDefault="00E661E1" w:rsidP="00BF1203">
      <w:pPr>
        <w:pStyle w:val="Akapitzlist"/>
        <w:numPr>
          <w:ilvl w:val="0"/>
          <w:numId w:val="7"/>
        </w:numPr>
        <w:tabs>
          <w:tab w:val="left" w:pos="567"/>
        </w:tabs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Wykonawca zobowiązuje się do wykonywania zlecenia osobiście.</w:t>
      </w:r>
    </w:p>
    <w:p w:rsidR="000F4191" w:rsidRPr="00806E54" w:rsidRDefault="00E661E1" w:rsidP="00BF1203">
      <w:pPr>
        <w:pStyle w:val="Akapitzlist"/>
        <w:numPr>
          <w:ilvl w:val="0"/>
          <w:numId w:val="7"/>
        </w:numPr>
        <w:tabs>
          <w:tab w:val="left" w:pos="567"/>
        </w:tabs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Wykonawca może powierzyć wykonywanie zlecenia osobie trzeciej, po uprzednim pisemnym</w:t>
      </w:r>
      <w:r w:rsidR="00BF1203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wyrażeniu zgody przez osobę upoważnioną przez Zamawiającego.</w:t>
      </w:r>
    </w:p>
    <w:p w:rsidR="000F4191" w:rsidRPr="00806E54" w:rsidRDefault="00E661E1" w:rsidP="00BF1203">
      <w:pPr>
        <w:pStyle w:val="Akapitzlist"/>
        <w:numPr>
          <w:ilvl w:val="0"/>
          <w:numId w:val="7"/>
        </w:numPr>
        <w:tabs>
          <w:tab w:val="left" w:pos="567"/>
        </w:tabs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Za termin wykonania całości usługi przyjmuje się ostatni dzień wykonania usługi.</w:t>
      </w:r>
    </w:p>
    <w:p w:rsidR="000F4191" w:rsidRPr="00806E54" w:rsidRDefault="00E661E1" w:rsidP="00BF1203">
      <w:pPr>
        <w:pStyle w:val="Akapitzlist"/>
        <w:numPr>
          <w:ilvl w:val="0"/>
          <w:numId w:val="7"/>
        </w:numPr>
        <w:tabs>
          <w:tab w:val="left" w:pos="567"/>
        </w:tabs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Wykonawca ponosi pełną odpowiedzialność za dotrzymanie wszystkich warunków realizacji</w:t>
      </w:r>
      <w:r w:rsidR="00BF1203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 xml:space="preserve">przedmiotu umowy określonych </w:t>
      </w:r>
      <w:r w:rsidRPr="00806E54">
        <w:rPr>
          <w:rFonts w:eastAsia="Times New Roman" w:cs="Times New Roman"/>
          <w:color w:val="000000"/>
          <w:sz w:val="22"/>
          <w:szCs w:val="22"/>
        </w:rPr>
        <w:t>w umowie.</w:t>
      </w:r>
    </w:p>
    <w:p w:rsidR="000F4191" w:rsidRPr="00806E54" w:rsidRDefault="00E661E1" w:rsidP="00BF1203">
      <w:pPr>
        <w:pStyle w:val="Akapitzlist"/>
        <w:numPr>
          <w:ilvl w:val="0"/>
          <w:numId w:val="7"/>
        </w:numPr>
        <w:tabs>
          <w:tab w:val="left" w:pos="567"/>
        </w:tabs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color w:val="000000"/>
          <w:sz w:val="22"/>
          <w:szCs w:val="22"/>
        </w:rPr>
        <w:t xml:space="preserve">W celu realizacji przedmiotu umowy Strony ustanawiają osoby upoważnione </w:t>
      </w:r>
      <w:r w:rsidRPr="00806E54">
        <w:rPr>
          <w:rFonts w:eastAsia="Times New Roman" w:cs="Times New Roman"/>
          <w:sz w:val="22"/>
          <w:szCs w:val="22"/>
        </w:rPr>
        <w:t>do wzajemnych</w:t>
      </w:r>
      <w:r w:rsidR="00BF1203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kontaktów:</w:t>
      </w:r>
    </w:p>
    <w:p w:rsidR="000F4191" w:rsidRPr="00806E54" w:rsidRDefault="00E661E1" w:rsidP="00BF1203">
      <w:pPr>
        <w:pStyle w:val="Akapitzlist"/>
        <w:numPr>
          <w:ilvl w:val="0"/>
          <w:numId w:val="8"/>
        </w:numPr>
        <w:tabs>
          <w:tab w:val="left" w:pos="360"/>
        </w:tabs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 xml:space="preserve">Zamawiający: </w:t>
      </w:r>
      <w:r w:rsidR="00B62E21" w:rsidRPr="00806E54">
        <w:rPr>
          <w:rFonts w:eastAsia="Times New Roman" w:cs="Times New Roman"/>
          <w:sz w:val="22"/>
          <w:szCs w:val="22"/>
        </w:rPr>
        <w:t>Katarzyna Przepiórka, nr tel.46 831-06-83, e-mail:</w:t>
      </w:r>
      <w:r w:rsidR="001A5118" w:rsidRPr="00806E54">
        <w:rPr>
          <w:rFonts w:eastAsia="Times New Roman" w:cs="Times New Roman"/>
          <w:sz w:val="22"/>
          <w:szCs w:val="22"/>
        </w:rPr>
        <w:t xml:space="preserve"> </w:t>
      </w:r>
      <w:r w:rsidR="00BF1203" w:rsidRPr="00806E54">
        <w:rPr>
          <w:rFonts w:eastAsia="Times New Roman" w:cs="Times New Roman"/>
          <w:sz w:val="22"/>
          <w:szCs w:val="22"/>
        </w:rPr>
        <w:t>k</w:t>
      </w:r>
      <w:r w:rsidR="00B62E21" w:rsidRPr="00806E54">
        <w:rPr>
          <w:rFonts w:eastAsia="Times New Roman" w:cs="Times New Roman"/>
          <w:sz w:val="22"/>
          <w:szCs w:val="22"/>
        </w:rPr>
        <w:t>atarzyna.przepiorka@mf.gov.pl</w:t>
      </w:r>
      <w:r w:rsidRPr="00806E54">
        <w:rPr>
          <w:rFonts w:eastAsia="Times New Roman" w:cs="Times New Roman"/>
          <w:sz w:val="22"/>
          <w:szCs w:val="22"/>
        </w:rPr>
        <w:t xml:space="preserve"> </w:t>
      </w:r>
    </w:p>
    <w:p w:rsidR="00010715" w:rsidRPr="00806E54" w:rsidRDefault="00E661E1" w:rsidP="001E072A">
      <w:pPr>
        <w:pStyle w:val="Akapitzlist"/>
        <w:numPr>
          <w:ilvl w:val="0"/>
          <w:numId w:val="8"/>
        </w:numPr>
        <w:tabs>
          <w:tab w:val="left" w:pos="360"/>
        </w:tabs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Wykonawca</w:t>
      </w:r>
      <w:r w:rsidR="00B62E21" w:rsidRPr="00806E54">
        <w:rPr>
          <w:rFonts w:eastAsia="Times New Roman" w:cs="Times New Roman"/>
          <w:sz w:val="22"/>
          <w:szCs w:val="22"/>
        </w:rPr>
        <w:t xml:space="preserve">: </w:t>
      </w:r>
      <w:r w:rsidR="00DF5025">
        <w:rPr>
          <w:rFonts w:eastAsia="Times New Roman" w:cs="Times New Roman"/>
          <w:sz w:val="22"/>
          <w:szCs w:val="22"/>
        </w:rPr>
        <w:t>…………………………………………………………..</w:t>
      </w:r>
    </w:p>
    <w:p w:rsidR="000F4191" w:rsidRPr="00806E54" w:rsidRDefault="00E661E1" w:rsidP="006B556B">
      <w:pPr>
        <w:pStyle w:val="Akapitzlist"/>
        <w:numPr>
          <w:ilvl w:val="0"/>
          <w:numId w:val="7"/>
        </w:numPr>
        <w:tabs>
          <w:tab w:val="left" w:pos="426"/>
        </w:tabs>
        <w:spacing w:after="0"/>
        <w:ind w:left="470" w:hanging="357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W przypadku zmiany danych wskazanych w ust. 7, Strony zobowiązują się do niezwłocznego poinformowania o tym  drugiej Strony. Powyższe wymaga zachowania formy pisemnej.</w:t>
      </w:r>
    </w:p>
    <w:p w:rsidR="00806E54" w:rsidRDefault="00806E54" w:rsidP="006B556B">
      <w:pPr>
        <w:tabs>
          <w:tab w:val="left" w:pos="706"/>
        </w:tabs>
        <w:suppressAutoHyphens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6E1A06" w:rsidRDefault="006E1A06" w:rsidP="006B556B">
      <w:pPr>
        <w:tabs>
          <w:tab w:val="left" w:pos="706"/>
        </w:tabs>
        <w:suppressAutoHyphens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6E1A06" w:rsidRDefault="006E1A06" w:rsidP="006B556B">
      <w:pPr>
        <w:tabs>
          <w:tab w:val="left" w:pos="706"/>
        </w:tabs>
        <w:suppressAutoHyphens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6E1A06" w:rsidRDefault="006E1A06" w:rsidP="006B556B">
      <w:pPr>
        <w:tabs>
          <w:tab w:val="left" w:pos="706"/>
        </w:tabs>
        <w:suppressAutoHyphens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010715" w:rsidRPr="00806E54" w:rsidRDefault="00B7479D" w:rsidP="006B556B">
      <w:pPr>
        <w:tabs>
          <w:tab w:val="left" w:pos="706"/>
        </w:tabs>
        <w:suppressAutoHyphens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806E54">
        <w:rPr>
          <w:rFonts w:ascii="Times New Roman" w:eastAsia="Times New Roman" w:hAnsi="Times New Roman" w:cs="Times New Roman"/>
          <w:b/>
        </w:rPr>
        <w:t>§ 5</w:t>
      </w:r>
    </w:p>
    <w:p w:rsidR="000F4191" w:rsidRPr="00806E54" w:rsidRDefault="00E661E1" w:rsidP="006B556B">
      <w:pPr>
        <w:pStyle w:val="Akapitzlist"/>
        <w:numPr>
          <w:ilvl w:val="0"/>
          <w:numId w:val="10"/>
        </w:numPr>
        <w:tabs>
          <w:tab w:val="left" w:pos="706"/>
        </w:tabs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Wykonawca zobowiązuje się, że co najmniej jeden z pracowników zatrudnionych przy</w:t>
      </w:r>
      <w:r w:rsidR="006B556B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 xml:space="preserve">realizacji usługi będzie w czasie jej trwania zatrudniony na podstawie umowy o pracę </w:t>
      </w:r>
      <w:r w:rsidR="006B556B" w:rsidRPr="00806E54">
        <w:rPr>
          <w:rFonts w:eastAsia="Times New Roman" w:cs="Times New Roman"/>
          <w:sz w:val="22"/>
          <w:szCs w:val="22"/>
        </w:rPr>
        <w:br/>
      </w:r>
      <w:r w:rsidRPr="00806E54">
        <w:rPr>
          <w:rFonts w:eastAsia="Times New Roman" w:cs="Times New Roman"/>
          <w:sz w:val="22"/>
          <w:szCs w:val="22"/>
        </w:rPr>
        <w:t>w rozumieniu przepisów ustawy z dnia 26 czerwca 1974 r. Kodeks pracy (Dz. U. z 2016 r.,</w:t>
      </w:r>
      <w:r w:rsidR="006B556B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 xml:space="preserve">poz. 1666 z </w:t>
      </w:r>
      <w:proofErr w:type="spellStart"/>
      <w:r w:rsidRPr="00806E54">
        <w:rPr>
          <w:rFonts w:eastAsia="Times New Roman" w:cs="Times New Roman"/>
          <w:sz w:val="22"/>
          <w:szCs w:val="22"/>
        </w:rPr>
        <w:t>późn</w:t>
      </w:r>
      <w:proofErr w:type="spellEnd"/>
      <w:r w:rsidRPr="00806E54">
        <w:rPr>
          <w:rFonts w:eastAsia="Times New Roman" w:cs="Times New Roman"/>
          <w:sz w:val="22"/>
          <w:szCs w:val="22"/>
        </w:rPr>
        <w:t>. zm.).</w:t>
      </w:r>
    </w:p>
    <w:p w:rsidR="000F4191" w:rsidRPr="00806E54" w:rsidRDefault="00E661E1" w:rsidP="006B556B">
      <w:pPr>
        <w:pStyle w:val="Akapitzlist"/>
        <w:numPr>
          <w:ilvl w:val="0"/>
          <w:numId w:val="10"/>
        </w:numPr>
        <w:tabs>
          <w:tab w:val="left" w:pos="706"/>
        </w:tabs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  <w:shd w:val="clear" w:color="auto" w:fill="FFFFFF"/>
        </w:rPr>
        <w:t>W</w:t>
      </w:r>
      <w:r w:rsidRPr="00806E54">
        <w:rPr>
          <w:rFonts w:eastAsia="Times New Roman" w:cs="Times New Roman"/>
          <w:color w:val="FF0000"/>
          <w:sz w:val="22"/>
          <w:szCs w:val="22"/>
          <w:shd w:val="clear" w:color="auto" w:fill="FFFFFF"/>
        </w:rPr>
        <w:t xml:space="preserve"> </w:t>
      </w:r>
      <w:r w:rsidRPr="00806E54">
        <w:rPr>
          <w:rFonts w:eastAsia="Times New Roman" w:cs="Times New Roman"/>
          <w:sz w:val="22"/>
          <w:szCs w:val="22"/>
          <w:shd w:val="clear" w:color="auto" w:fill="FFFFFF"/>
        </w:rPr>
        <w:t>trakcie realizacji zamówienia Zamawiający uprawniony jest do wykonywania czynności kontrolnych wobec Wykonawcy, odnośnie spełniania przez Wykonawcę wymogu</w:t>
      </w:r>
      <w:r w:rsidR="006B556B" w:rsidRPr="00806E54">
        <w:rPr>
          <w:rFonts w:eastAsia="Times New Roman" w:cs="Times New Roman"/>
          <w:sz w:val="22"/>
          <w:szCs w:val="22"/>
          <w:shd w:val="clear" w:color="auto" w:fill="FFFFFF"/>
        </w:rPr>
        <w:t xml:space="preserve"> </w:t>
      </w:r>
      <w:r w:rsidRPr="00806E54">
        <w:rPr>
          <w:rFonts w:eastAsia="Times New Roman" w:cs="Times New Roman"/>
          <w:sz w:val="22"/>
          <w:szCs w:val="22"/>
          <w:shd w:val="clear" w:color="auto" w:fill="FFFFFF"/>
        </w:rPr>
        <w:t>zatrudnienia na podstawie umowy o pracę osoby uczestniczącej w wykonywaniu przedmiotu zamówienia.</w:t>
      </w:r>
    </w:p>
    <w:p w:rsidR="000F4191" w:rsidRPr="00806E54" w:rsidRDefault="00E661E1" w:rsidP="006B556B">
      <w:pPr>
        <w:pStyle w:val="Akapitzlist"/>
        <w:numPr>
          <w:ilvl w:val="0"/>
          <w:numId w:val="10"/>
        </w:numPr>
        <w:tabs>
          <w:tab w:val="left" w:pos="706"/>
        </w:tabs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Każdorazowo na żądanie Zamawiającego, we wskazanym przez niego terminie nie krótszym</w:t>
      </w:r>
      <w:r w:rsidR="006B556B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jednak niż 3 dni robocze, Wykonawca zobowiązuje</w:t>
      </w:r>
      <w:r w:rsidR="006B556B" w:rsidRPr="00806E54">
        <w:rPr>
          <w:rFonts w:eastAsia="Times New Roman" w:cs="Times New Roman"/>
          <w:sz w:val="22"/>
          <w:szCs w:val="22"/>
        </w:rPr>
        <w:t xml:space="preserve"> się przedłożyć do wglądu kopie </w:t>
      </w:r>
      <w:r w:rsidRPr="00806E54">
        <w:rPr>
          <w:rFonts w:eastAsia="Times New Roman" w:cs="Times New Roman"/>
          <w:sz w:val="22"/>
          <w:szCs w:val="22"/>
        </w:rPr>
        <w:t>umów o</w:t>
      </w:r>
      <w:r w:rsidR="00464675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 xml:space="preserve">pracę zawartych przez niego z pracownikami świadczącymi usługę oraz dowodów potwierdzających zgłoszenie pracowników do odpowiednich ubezpieczeń w ZUS. Kopie dokumentów powinny zostać zanonimizowane w sposób zapewniający ochronę danych osobowych pracowników, </w:t>
      </w:r>
      <w:r w:rsidR="00806E54">
        <w:rPr>
          <w:rFonts w:eastAsia="Times New Roman" w:cs="Times New Roman"/>
          <w:sz w:val="22"/>
          <w:szCs w:val="22"/>
        </w:rPr>
        <w:br/>
      </w:r>
      <w:r w:rsidRPr="00806E54">
        <w:rPr>
          <w:rFonts w:eastAsia="Times New Roman" w:cs="Times New Roman"/>
          <w:sz w:val="22"/>
          <w:szCs w:val="22"/>
        </w:rPr>
        <w:t>w szczególności zgodnie z przepisami ustawy z dnia 29 sierpnia</w:t>
      </w:r>
      <w:r w:rsidR="00464675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1997r. o ochronie danych osobowych, ustawy z dnia 10 maja 2018 r. o ochronie danych osobowych (tj. w szczególności bez adresów, nr PESEL pracowników). Imię i</w:t>
      </w:r>
      <w:r w:rsidR="00464675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 xml:space="preserve">nazwisko pracownika nie podlega </w:t>
      </w:r>
      <w:proofErr w:type="spellStart"/>
      <w:r w:rsidRPr="00806E54">
        <w:rPr>
          <w:rFonts w:eastAsia="Times New Roman" w:cs="Times New Roman"/>
          <w:sz w:val="22"/>
          <w:szCs w:val="22"/>
        </w:rPr>
        <w:t>anonimizacji</w:t>
      </w:r>
      <w:proofErr w:type="spellEnd"/>
      <w:r w:rsidRPr="00806E54">
        <w:rPr>
          <w:rFonts w:eastAsia="Times New Roman" w:cs="Times New Roman"/>
          <w:sz w:val="22"/>
          <w:szCs w:val="22"/>
        </w:rPr>
        <w:t>. Informacje takie jak: data zawarcia umowy,</w:t>
      </w:r>
      <w:r w:rsidR="006B556B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rodzaj umowy o pracę i wymiar etatu powinny być możliwe do zidentyfikowania.</w:t>
      </w:r>
    </w:p>
    <w:p w:rsidR="000F4191" w:rsidRPr="00806E54" w:rsidRDefault="00E661E1" w:rsidP="006B556B">
      <w:pPr>
        <w:pStyle w:val="Akapitzlist"/>
        <w:numPr>
          <w:ilvl w:val="0"/>
          <w:numId w:val="10"/>
        </w:numPr>
        <w:tabs>
          <w:tab w:val="left" w:pos="706"/>
        </w:tabs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Nieprzedłożenie przez Wykonawcę kopii umów, o których mowa w ust. 3 w terminie wskazanym przez Zamawiającego, będzie traktowane, jako niewypełnienie obowiązku</w:t>
      </w:r>
      <w:r w:rsidR="006B556B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zatrudnienia pracowników świadczących usługę na podstawie umowy o pracę.</w:t>
      </w:r>
    </w:p>
    <w:p w:rsidR="000F4191" w:rsidRPr="00806E54" w:rsidRDefault="00E661E1" w:rsidP="006B556B">
      <w:pPr>
        <w:pStyle w:val="Akapitzlist"/>
        <w:numPr>
          <w:ilvl w:val="0"/>
          <w:numId w:val="10"/>
        </w:numPr>
        <w:tabs>
          <w:tab w:val="left" w:pos="706"/>
        </w:tabs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Wykonawca zobowiązuje się, że przed rozpoczęciem realizacji usługi pracownicy zostaną</w:t>
      </w:r>
      <w:r w:rsidR="006B556B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przeszkoleni w zakresie przepisów BHP i przepisów przeciwpożarowych</w:t>
      </w:r>
      <w:r w:rsidRPr="00806E54">
        <w:rPr>
          <w:rFonts w:eastAsia="Times New Roman" w:cs="Times New Roman"/>
          <w:i/>
          <w:sz w:val="22"/>
          <w:szCs w:val="22"/>
        </w:rPr>
        <w:t>.</w:t>
      </w:r>
    </w:p>
    <w:p w:rsidR="000F4191" w:rsidRPr="00806E54" w:rsidRDefault="00E661E1" w:rsidP="006B556B">
      <w:pPr>
        <w:pStyle w:val="Akapitzlist"/>
        <w:numPr>
          <w:ilvl w:val="0"/>
          <w:numId w:val="10"/>
        </w:numPr>
        <w:tabs>
          <w:tab w:val="left" w:pos="706"/>
        </w:tabs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Wykonawca zobowiązany jest do zapewnienia pracownikom świadczącym usługę odzieży</w:t>
      </w:r>
      <w:r w:rsidR="006B556B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ochronnej, odzieży roboczej i środków ochrony osobistej zgodnie z przepisami i zasadami</w:t>
      </w:r>
      <w:r w:rsidR="006B556B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BHP.</w:t>
      </w:r>
    </w:p>
    <w:p w:rsidR="000F4191" w:rsidRPr="00806E54" w:rsidRDefault="00E661E1" w:rsidP="006B556B">
      <w:pPr>
        <w:pStyle w:val="Akapitzlist"/>
        <w:numPr>
          <w:ilvl w:val="0"/>
          <w:numId w:val="10"/>
        </w:numPr>
        <w:tabs>
          <w:tab w:val="left" w:pos="706"/>
        </w:tabs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Wykonawca ponosi odpowiedzialność za prawidłowe wyposażenie pracowników oraz za ich</w:t>
      </w:r>
      <w:r w:rsidR="006B556B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bezpieczeństwo w trakcie realizacji usługi.</w:t>
      </w:r>
    </w:p>
    <w:p w:rsidR="000F4191" w:rsidRPr="00806E54" w:rsidRDefault="00E661E1" w:rsidP="006B556B">
      <w:pPr>
        <w:pStyle w:val="Akapitzlist"/>
        <w:numPr>
          <w:ilvl w:val="0"/>
          <w:numId w:val="10"/>
        </w:numPr>
        <w:tabs>
          <w:tab w:val="left" w:pos="706"/>
        </w:tabs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Wykonawca oświadcza, że pracownicy są przeszkoleni i p</w:t>
      </w:r>
      <w:r w:rsidR="006B556B" w:rsidRPr="00806E54">
        <w:rPr>
          <w:rFonts w:eastAsia="Times New Roman" w:cs="Times New Roman"/>
          <w:sz w:val="22"/>
          <w:szCs w:val="22"/>
        </w:rPr>
        <w:t xml:space="preserve">osiadają niezbędną wiedzę </w:t>
      </w:r>
      <w:r w:rsidR="00806E54">
        <w:rPr>
          <w:rFonts w:eastAsia="Times New Roman" w:cs="Times New Roman"/>
          <w:sz w:val="22"/>
          <w:szCs w:val="22"/>
        </w:rPr>
        <w:br/>
      </w:r>
      <w:r w:rsidRPr="00806E54">
        <w:rPr>
          <w:rFonts w:eastAsia="Times New Roman" w:cs="Times New Roman"/>
          <w:sz w:val="22"/>
          <w:szCs w:val="22"/>
        </w:rPr>
        <w:t>i doświadczenie wymagane do wykonywania prac przy świadczeniu usługi.</w:t>
      </w:r>
    </w:p>
    <w:p w:rsidR="000F4191" w:rsidRPr="00806E54" w:rsidRDefault="00E661E1" w:rsidP="006B556B">
      <w:pPr>
        <w:pStyle w:val="Akapitzlist"/>
        <w:numPr>
          <w:ilvl w:val="0"/>
          <w:numId w:val="10"/>
        </w:numPr>
        <w:tabs>
          <w:tab w:val="left" w:pos="706"/>
        </w:tabs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Wykonawca zobowiązany jest do zapewnienia pracowników posiadających odpowiednie</w:t>
      </w:r>
      <w:r w:rsidR="006B556B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uprawnienia do wykonywania prac, które zgodnie z właściwymi przepisami prawa muszą</w:t>
      </w:r>
      <w:r w:rsidR="006B556B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być wykonywane przez osoby uprawnione.</w:t>
      </w:r>
    </w:p>
    <w:p w:rsidR="000F4191" w:rsidRPr="00806E54" w:rsidRDefault="00E661E1" w:rsidP="006B556B">
      <w:pPr>
        <w:pStyle w:val="Akapitzlist"/>
        <w:numPr>
          <w:ilvl w:val="0"/>
          <w:numId w:val="10"/>
        </w:numPr>
        <w:tabs>
          <w:tab w:val="left" w:pos="706"/>
        </w:tabs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Najpóźniej w dniu podpisania umowy Wykonawca dostarczy Zamawiającego listę</w:t>
      </w:r>
      <w:r w:rsidR="006B556B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pracowników świadczących usługę wraz z informacją o wymiar</w:t>
      </w:r>
      <w:r w:rsidR="001A5118" w:rsidRPr="00806E54">
        <w:rPr>
          <w:rFonts w:eastAsia="Times New Roman" w:cs="Times New Roman"/>
          <w:sz w:val="22"/>
          <w:szCs w:val="22"/>
        </w:rPr>
        <w:t xml:space="preserve">ze godzin pracy każdego </w:t>
      </w:r>
      <w:r w:rsidRPr="00806E54">
        <w:rPr>
          <w:rFonts w:eastAsia="Times New Roman" w:cs="Times New Roman"/>
          <w:sz w:val="22"/>
          <w:szCs w:val="22"/>
        </w:rPr>
        <w:t xml:space="preserve">z nich oraz podstawie </w:t>
      </w:r>
      <w:r w:rsidR="006B556B" w:rsidRPr="00806E54">
        <w:rPr>
          <w:rFonts w:eastAsia="Times New Roman" w:cs="Times New Roman"/>
          <w:sz w:val="22"/>
          <w:szCs w:val="22"/>
        </w:rPr>
        <w:t>prawnej zatrudnienia.</w:t>
      </w:r>
    </w:p>
    <w:p w:rsidR="000F4191" w:rsidRPr="00806E54" w:rsidRDefault="00E661E1" w:rsidP="001A5118">
      <w:pPr>
        <w:pStyle w:val="Akapitzlist"/>
        <w:numPr>
          <w:ilvl w:val="0"/>
          <w:numId w:val="10"/>
        </w:numPr>
        <w:tabs>
          <w:tab w:val="left" w:pos="706"/>
        </w:tabs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Wykonawca jest zobowiązany zapewnić zastępstwo za pracowników przebywających na</w:t>
      </w:r>
      <w:r w:rsidR="006B556B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urlopach, zwolnieniach bądź niemogących świadczyć usługi z innych przyczyn.</w:t>
      </w:r>
    </w:p>
    <w:p w:rsidR="00806E54" w:rsidRDefault="00806E54" w:rsidP="001A5118">
      <w:pPr>
        <w:tabs>
          <w:tab w:val="left" w:pos="706"/>
        </w:tabs>
        <w:suppressAutoHyphens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6E1A06" w:rsidRDefault="006E1A06" w:rsidP="001A5118">
      <w:pPr>
        <w:tabs>
          <w:tab w:val="left" w:pos="706"/>
        </w:tabs>
        <w:suppressAutoHyphens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6E1A06" w:rsidRDefault="006E1A06" w:rsidP="001A5118">
      <w:pPr>
        <w:tabs>
          <w:tab w:val="left" w:pos="706"/>
        </w:tabs>
        <w:suppressAutoHyphens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F5025" w:rsidRDefault="00DF5025" w:rsidP="001A5118">
      <w:pPr>
        <w:tabs>
          <w:tab w:val="left" w:pos="706"/>
        </w:tabs>
        <w:suppressAutoHyphens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0F4191" w:rsidRPr="00806E54" w:rsidRDefault="00B7479D" w:rsidP="001A5118">
      <w:pPr>
        <w:tabs>
          <w:tab w:val="left" w:pos="706"/>
        </w:tabs>
        <w:suppressAutoHyphens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806E54">
        <w:rPr>
          <w:rFonts w:ascii="Times New Roman" w:eastAsia="Times New Roman" w:hAnsi="Times New Roman" w:cs="Times New Roman"/>
          <w:b/>
        </w:rPr>
        <w:t>§ 6</w:t>
      </w:r>
    </w:p>
    <w:p w:rsidR="000F4191" w:rsidRPr="00806E54" w:rsidRDefault="00E661E1" w:rsidP="006B556B">
      <w:pPr>
        <w:pStyle w:val="Akapitzlist"/>
        <w:numPr>
          <w:ilvl w:val="0"/>
          <w:numId w:val="11"/>
        </w:numPr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Zamawiający może obciążyć Wykonawcę karami umownymi:</w:t>
      </w:r>
    </w:p>
    <w:p w:rsidR="000F4191" w:rsidRPr="00806E54" w:rsidRDefault="00E661E1" w:rsidP="006B556B">
      <w:pPr>
        <w:pStyle w:val="Akapitzlist"/>
        <w:numPr>
          <w:ilvl w:val="0"/>
          <w:numId w:val="12"/>
        </w:numPr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w przypadku rozwiązania umowy przez którąkolwiek ze Stron</w:t>
      </w:r>
      <w:r w:rsidR="0026522B" w:rsidRPr="00806E54">
        <w:rPr>
          <w:rFonts w:eastAsia="Times New Roman" w:cs="Times New Roman"/>
          <w:sz w:val="22"/>
          <w:szCs w:val="22"/>
        </w:rPr>
        <w:t xml:space="preserve"> z przyczyn leżących po</w:t>
      </w:r>
      <w:r w:rsidR="006B556B" w:rsidRPr="00806E54">
        <w:rPr>
          <w:rFonts w:eastAsia="Times New Roman" w:cs="Times New Roman"/>
          <w:sz w:val="22"/>
          <w:szCs w:val="22"/>
        </w:rPr>
        <w:t xml:space="preserve"> </w:t>
      </w:r>
      <w:r w:rsidR="0026522B" w:rsidRPr="00806E54">
        <w:rPr>
          <w:rFonts w:eastAsia="Times New Roman" w:cs="Times New Roman"/>
          <w:sz w:val="22"/>
          <w:szCs w:val="22"/>
        </w:rPr>
        <w:t xml:space="preserve">stronie </w:t>
      </w:r>
      <w:r w:rsidRPr="00806E54">
        <w:rPr>
          <w:rFonts w:eastAsia="Times New Roman" w:cs="Times New Roman"/>
          <w:sz w:val="22"/>
          <w:szCs w:val="22"/>
        </w:rPr>
        <w:t>Wykonawcy - w wysokości 10 % kwoty wskazanej w § 2 ust. 1;</w:t>
      </w:r>
    </w:p>
    <w:p w:rsidR="000F4191" w:rsidRPr="00806E54" w:rsidRDefault="00E661E1" w:rsidP="006B556B">
      <w:pPr>
        <w:pStyle w:val="Akapitzlist"/>
        <w:numPr>
          <w:ilvl w:val="0"/>
          <w:numId w:val="12"/>
        </w:numPr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za nienależyte realizowanie usługi (polegające w szczególności na</w:t>
      </w:r>
      <w:r w:rsidR="0026522B" w:rsidRPr="00806E54">
        <w:rPr>
          <w:rFonts w:eastAsia="Times New Roman" w:cs="Times New Roman"/>
          <w:sz w:val="22"/>
          <w:szCs w:val="22"/>
        </w:rPr>
        <w:t xml:space="preserve"> niestosowaniu się </w:t>
      </w:r>
      <w:r w:rsidR="004B6D06" w:rsidRPr="00806E54">
        <w:rPr>
          <w:rFonts w:eastAsia="Times New Roman" w:cs="Times New Roman"/>
          <w:sz w:val="22"/>
          <w:szCs w:val="22"/>
        </w:rPr>
        <w:t>do</w:t>
      </w:r>
      <w:r w:rsidR="006B556B" w:rsidRPr="00806E54">
        <w:rPr>
          <w:rFonts w:eastAsia="Times New Roman" w:cs="Times New Roman"/>
          <w:sz w:val="22"/>
          <w:szCs w:val="22"/>
        </w:rPr>
        <w:t xml:space="preserve"> </w:t>
      </w:r>
      <w:r w:rsidR="0026522B" w:rsidRPr="00806E54">
        <w:rPr>
          <w:rFonts w:eastAsia="Times New Roman" w:cs="Times New Roman"/>
          <w:sz w:val="22"/>
          <w:szCs w:val="22"/>
        </w:rPr>
        <w:t xml:space="preserve">zasad </w:t>
      </w:r>
      <w:r w:rsidRPr="00806E54">
        <w:rPr>
          <w:rFonts w:eastAsia="Times New Roman" w:cs="Times New Roman"/>
          <w:sz w:val="22"/>
          <w:szCs w:val="22"/>
        </w:rPr>
        <w:t>realizacji przedmiotu umowy określonych w załączniku do umowy)</w:t>
      </w:r>
      <w:r w:rsidRPr="00806E54">
        <w:rPr>
          <w:rFonts w:eastAsia="Times New Roman" w:cs="Times New Roman"/>
          <w:i/>
          <w:sz w:val="22"/>
          <w:szCs w:val="22"/>
        </w:rPr>
        <w:t xml:space="preserve"> </w:t>
      </w:r>
      <w:r w:rsidR="004B6D06" w:rsidRPr="00806E54">
        <w:rPr>
          <w:rFonts w:eastAsia="Times New Roman" w:cs="Times New Roman"/>
          <w:sz w:val="22"/>
          <w:szCs w:val="22"/>
        </w:rPr>
        <w:t>– w wysokości</w:t>
      </w:r>
      <w:r w:rsidR="00D4359A" w:rsidRPr="00806E54">
        <w:rPr>
          <w:rFonts w:eastAsia="Times New Roman" w:cs="Times New Roman"/>
          <w:sz w:val="22"/>
          <w:szCs w:val="22"/>
        </w:rPr>
        <w:t xml:space="preserve">0,2% </w:t>
      </w:r>
      <w:r w:rsidRPr="00806E54">
        <w:rPr>
          <w:rFonts w:eastAsia="Times New Roman" w:cs="Times New Roman"/>
          <w:sz w:val="22"/>
          <w:szCs w:val="22"/>
        </w:rPr>
        <w:t>kwoty wskazanej w § 2 ust. 1</w:t>
      </w:r>
      <w:r w:rsidRPr="00806E54">
        <w:rPr>
          <w:rFonts w:eastAsia="Times New Roman" w:cs="Times New Roman"/>
          <w:i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umowy za każdy pr</w:t>
      </w:r>
      <w:r w:rsidR="00D4359A" w:rsidRPr="00806E54">
        <w:rPr>
          <w:rFonts w:eastAsia="Times New Roman" w:cs="Times New Roman"/>
          <w:sz w:val="22"/>
          <w:szCs w:val="22"/>
        </w:rPr>
        <w:t>zy</w:t>
      </w:r>
      <w:r w:rsidR="004B6D06" w:rsidRPr="00806E54">
        <w:rPr>
          <w:rFonts w:eastAsia="Times New Roman" w:cs="Times New Roman"/>
          <w:sz w:val="22"/>
          <w:szCs w:val="22"/>
        </w:rPr>
        <w:t xml:space="preserve">padek nienależytej realizacji </w:t>
      </w:r>
      <w:r w:rsidRPr="00806E54">
        <w:rPr>
          <w:rFonts w:eastAsia="Times New Roman" w:cs="Times New Roman"/>
          <w:sz w:val="22"/>
          <w:szCs w:val="22"/>
        </w:rPr>
        <w:t>usługi;</w:t>
      </w:r>
    </w:p>
    <w:p w:rsidR="00313669" w:rsidRPr="00806E54" w:rsidRDefault="00E661E1" w:rsidP="001A5118">
      <w:pPr>
        <w:pStyle w:val="Akapitzlist"/>
        <w:numPr>
          <w:ilvl w:val="0"/>
          <w:numId w:val="12"/>
        </w:numPr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za niedopełnienie wymogu zatrudniania przy realizacji usługi, co najmniej jednego</w:t>
      </w:r>
      <w:r w:rsidR="00313669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pracownika na podstawie umowy o pracę w rozumieniu usta</w:t>
      </w:r>
      <w:r w:rsidR="004B6D06" w:rsidRPr="00806E54">
        <w:rPr>
          <w:rFonts w:eastAsia="Times New Roman" w:cs="Times New Roman"/>
          <w:sz w:val="22"/>
          <w:szCs w:val="22"/>
        </w:rPr>
        <w:t xml:space="preserve">wy Kodeks Pracy – w wysokości </w:t>
      </w:r>
      <w:r w:rsidRPr="00806E54">
        <w:rPr>
          <w:rFonts w:eastAsia="Times New Roman" w:cs="Times New Roman"/>
          <w:sz w:val="22"/>
          <w:szCs w:val="22"/>
        </w:rPr>
        <w:t>kwoty minimalnego wynagrodzenia za pracę ustalonego na podstawie ustawy</w:t>
      </w:r>
      <w:r w:rsidR="004B6D06" w:rsidRPr="00806E54">
        <w:rPr>
          <w:rFonts w:eastAsia="Times New Roman" w:cs="Times New Roman"/>
          <w:sz w:val="22"/>
          <w:szCs w:val="22"/>
        </w:rPr>
        <w:t xml:space="preserve"> z dnia </w:t>
      </w:r>
      <w:r w:rsidRPr="00806E54">
        <w:rPr>
          <w:rFonts w:eastAsia="Times New Roman" w:cs="Times New Roman"/>
          <w:sz w:val="22"/>
          <w:szCs w:val="22"/>
        </w:rPr>
        <w:t xml:space="preserve">10 października 2002 r. o minimalnym wynagrodzeniu za pracę (Dz. U. z 2017 r. </w:t>
      </w:r>
      <w:r w:rsidR="004B6D06" w:rsidRPr="00806E54">
        <w:rPr>
          <w:rFonts w:eastAsia="Times New Roman" w:cs="Times New Roman"/>
          <w:sz w:val="22"/>
          <w:szCs w:val="22"/>
        </w:rPr>
        <w:t xml:space="preserve">poz. 847) </w:t>
      </w:r>
      <w:r w:rsidR="00313669" w:rsidRPr="00806E54">
        <w:rPr>
          <w:rFonts w:eastAsia="Times New Roman" w:cs="Times New Roman"/>
          <w:sz w:val="22"/>
          <w:szCs w:val="22"/>
        </w:rPr>
        <w:t xml:space="preserve">w oparciu o liczbę miesięcy w </w:t>
      </w:r>
      <w:r w:rsidRPr="00806E54">
        <w:rPr>
          <w:rFonts w:eastAsia="Times New Roman" w:cs="Times New Roman"/>
          <w:sz w:val="22"/>
          <w:szCs w:val="22"/>
        </w:rPr>
        <w:t>okresie r</w:t>
      </w:r>
      <w:r w:rsidR="004B6D06" w:rsidRPr="00806E54">
        <w:rPr>
          <w:rFonts w:eastAsia="Times New Roman" w:cs="Times New Roman"/>
          <w:sz w:val="22"/>
          <w:szCs w:val="22"/>
        </w:rPr>
        <w:t>ealizacji usługi, w których nie</w:t>
      </w:r>
      <w:r w:rsidR="00313669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dop</w:t>
      </w:r>
      <w:r w:rsidR="004B6D06" w:rsidRPr="00806E54">
        <w:rPr>
          <w:rFonts w:eastAsia="Times New Roman" w:cs="Times New Roman"/>
          <w:sz w:val="22"/>
          <w:szCs w:val="22"/>
        </w:rPr>
        <w:t xml:space="preserve">ełniono tego </w:t>
      </w:r>
      <w:r w:rsidRPr="00806E54">
        <w:rPr>
          <w:rFonts w:eastAsia="Times New Roman" w:cs="Times New Roman"/>
          <w:sz w:val="22"/>
          <w:szCs w:val="22"/>
        </w:rPr>
        <w:t>wymogu</w:t>
      </w:r>
      <w:r w:rsidRPr="00806E54">
        <w:rPr>
          <w:rFonts w:eastAsia="Times New Roman" w:cs="Times New Roman"/>
          <w:i/>
          <w:sz w:val="22"/>
          <w:szCs w:val="22"/>
        </w:rPr>
        <w:t>.</w:t>
      </w:r>
    </w:p>
    <w:p w:rsidR="000F4191" w:rsidRPr="00806E54" w:rsidRDefault="00E661E1" w:rsidP="00313669">
      <w:pPr>
        <w:pStyle w:val="Akapitzlist"/>
        <w:numPr>
          <w:ilvl w:val="0"/>
          <w:numId w:val="11"/>
        </w:numPr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Zamawiający może potrącić naliczone kary umowne ze swoich zobowiązań wobec</w:t>
      </w:r>
      <w:r w:rsidR="00313669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Wykonawcy, na co Wykonawca wyraża zgodę poprzez podpisanie umowy.</w:t>
      </w:r>
    </w:p>
    <w:p w:rsidR="000F4191" w:rsidRPr="00806E54" w:rsidRDefault="00E661E1" w:rsidP="001A5118">
      <w:pPr>
        <w:pStyle w:val="Akapitzlist"/>
        <w:numPr>
          <w:ilvl w:val="0"/>
          <w:numId w:val="11"/>
        </w:numPr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 xml:space="preserve">W przypadku, gdy potrącenie kary umownej w trybie, o </w:t>
      </w:r>
      <w:r w:rsidR="00313669" w:rsidRPr="00806E54">
        <w:rPr>
          <w:rFonts w:eastAsia="Times New Roman" w:cs="Times New Roman"/>
          <w:sz w:val="22"/>
          <w:szCs w:val="22"/>
        </w:rPr>
        <w:t xml:space="preserve">którym mowa w ust. 2 nie będzie </w:t>
      </w:r>
      <w:r w:rsidRPr="00806E54">
        <w:rPr>
          <w:rFonts w:eastAsia="Times New Roman" w:cs="Times New Roman"/>
          <w:sz w:val="22"/>
          <w:szCs w:val="22"/>
        </w:rPr>
        <w:t>możliwe, Wykonawca zobowiązuje się do zapłacenia kary umownej w te</w:t>
      </w:r>
      <w:r w:rsidR="00313669" w:rsidRPr="00806E54">
        <w:rPr>
          <w:rFonts w:eastAsia="Times New Roman" w:cs="Times New Roman"/>
          <w:sz w:val="22"/>
          <w:szCs w:val="22"/>
        </w:rPr>
        <w:t xml:space="preserve">rminie 7 dni </w:t>
      </w:r>
      <w:r w:rsidRPr="00806E54">
        <w:rPr>
          <w:rFonts w:eastAsia="Times New Roman" w:cs="Times New Roman"/>
          <w:sz w:val="22"/>
          <w:szCs w:val="22"/>
        </w:rPr>
        <w:t>roboczych od dnia otrzymania noty obciążeniowej wystawionej przez Zamawiającego.</w:t>
      </w:r>
    </w:p>
    <w:p w:rsidR="000F4191" w:rsidRPr="00806E54" w:rsidRDefault="00E661E1" w:rsidP="001A5118">
      <w:pPr>
        <w:pStyle w:val="Akapitzlist"/>
        <w:numPr>
          <w:ilvl w:val="0"/>
          <w:numId w:val="11"/>
        </w:numPr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Zamawiający zastrzega sobie prawo do odszkodowania uzupełniającego, przewyższającego</w:t>
      </w:r>
      <w:r w:rsidR="00313669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wysokość kar umownych, do wysokości rzeczywiście poniesionej szkody na zasadach</w:t>
      </w:r>
      <w:r w:rsidR="00313669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ogólnych określonych przepisami Kodeksu cywilnego.</w:t>
      </w:r>
    </w:p>
    <w:p w:rsidR="00806E54" w:rsidRDefault="00806E54" w:rsidP="001A5118">
      <w:pPr>
        <w:keepNext/>
        <w:tabs>
          <w:tab w:val="left" w:pos="706"/>
        </w:tabs>
        <w:suppressAutoHyphens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0F4191" w:rsidRPr="00806E54" w:rsidRDefault="00B7479D" w:rsidP="001A5118">
      <w:pPr>
        <w:keepNext/>
        <w:tabs>
          <w:tab w:val="left" w:pos="706"/>
        </w:tabs>
        <w:suppressAutoHyphens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806E54">
        <w:rPr>
          <w:rFonts w:ascii="Times New Roman" w:eastAsia="Times New Roman" w:hAnsi="Times New Roman" w:cs="Times New Roman"/>
          <w:b/>
        </w:rPr>
        <w:t xml:space="preserve">§ 7 </w:t>
      </w:r>
    </w:p>
    <w:p w:rsidR="000F4191" w:rsidRPr="00806E54" w:rsidRDefault="00E661E1" w:rsidP="00313669">
      <w:pPr>
        <w:pStyle w:val="Akapitzlist"/>
        <w:numPr>
          <w:ilvl w:val="0"/>
          <w:numId w:val="14"/>
        </w:numPr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Wykonawca zobowiązuje się w okresie obowiązywania umowy oraz po jej wygaśnięciu lub</w:t>
      </w:r>
      <w:r w:rsidR="00313669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 xml:space="preserve">rozwiązaniu, do zachowania w ścisłej tajemnicy </w:t>
      </w:r>
      <w:r w:rsidR="00313669" w:rsidRPr="00806E54">
        <w:rPr>
          <w:rFonts w:eastAsia="Times New Roman" w:cs="Times New Roman"/>
          <w:sz w:val="22"/>
          <w:szCs w:val="22"/>
        </w:rPr>
        <w:t xml:space="preserve">wszelkich informacji dotyczących </w:t>
      </w:r>
      <w:r w:rsidRPr="00806E54">
        <w:rPr>
          <w:rFonts w:eastAsia="Times New Roman" w:cs="Times New Roman"/>
          <w:sz w:val="22"/>
          <w:szCs w:val="22"/>
        </w:rPr>
        <w:t>Zamawiającego, obejmujących w szczególności:</w:t>
      </w:r>
    </w:p>
    <w:p w:rsidR="000F4191" w:rsidRPr="00806E54" w:rsidRDefault="00E661E1" w:rsidP="00313669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dane osobowe – chronione na podstawie przepisów o ochronie danych osobowych;</w:t>
      </w:r>
    </w:p>
    <w:p w:rsidR="00313669" w:rsidRPr="00806E54" w:rsidRDefault="00E661E1" w:rsidP="001A5118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informacje, które mogą mieć wpływ na funkcjonowanie lub stan bezpieczeństwa</w:t>
      </w:r>
      <w:r w:rsidR="00313669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Zamawiającego.</w:t>
      </w:r>
    </w:p>
    <w:p w:rsidR="000F4191" w:rsidRPr="00806E54" w:rsidRDefault="00E661E1" w:rsidP="00313669">
      <w:pPr>
        <w:pStyle w:val="Akapitzlist"/>
        <w:numPr>
          <w:ilvl w:val="0"/>
          <w:numId w:val="14"/>
        </w:numPr>
        <w:ind w:left="470" w:hanging="357"/>
        <w:jc w:val="both"/>
        <w:rPr>
          <w:rFonts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Zamawiający zobowiązuje się w okresie obowiązywania umowy oraz po jej wygaśnięciu lub</w:t>
      </w:r>
      <w:r w:rsidR="00313669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rozwiązaniu do zachowania w ścisłej tajemnicy treści umów zawartych przez Wykonawcę</w:t>
      </w:r>
      <w:r w:rsidR="00E83DE1" w:rsidRPr="00806E54">
        <w:rPr>
          <w:rFonts w:eastAsia="Times New Roman" w:cs="Times New Roman"/>
          <w:sz w:val="22"/>
          <w:szCs w:val="22"/>
        </w:rPr>
        <w:t xml:space="preserve"> </w:t>
      </w:r>
      <w:r w:rsidR="00806E54">
        <w:rPr>
          <w:rFonts w:eastAsia="Times New Roman" w:cs="Times New Roman"/>
          <w:sz w:val="22"/>
          <w:szCs w:val="22"/>
        </w:rPr>
        <w:br/>
      </w:r>
      <w:r w:rsidRPr="00806E54">
        <w:rPr>
          <w:rFonts w:eastAsia="Times New Roman" w:cs="Times New Roman"/>
          <w:sz w:val="22"/>
          <w:szCs w:val="22"/>
        </w:rPr>
        <w:t>z pracownikami zatrudnionymi przy realizacji usługi, których kopie Wykonawca</w:t>
      </w:r>
      <w:r w:rsidR="00E83DE1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zobowiązany jest przedłożyć do wg</w:t>
      </w:r>
      <w:r w:rsidR="000A346A" w:rsidRPr="00806E54">
        <w:rPr>
          <w:rFonts w:eastAsia="Times New Roman" w:cs="Times New Roman"/>
          <w:sz w:val="22"/>
          <w:szCs w:val="22"/>
        </w:rPr>
        <w:t>lądu Zamawiającego zgodnie z § 5</w:t>
      </w:r>
      <w:r w:rsidRPr="00806E54">
        <w:rPr>
          <w:rFonts w:eastAsia="Times New Roman" w:cs="Times New Roman"/>
          <w:sz w:val="22"/>
          <w:szCs w:val="22"/>
        </w:rPr>
        <w:t xml:space="preserve"> ust. 3 umowy.</w:t>
      </w:r>
    </w:p>
    <w:p w:rsidR="000F4191" w:rsidRPr="00806E54" w:rsidRDefault="00E661E1" w:rsidP="001A5118">
      <w:pPr>
        <w:pStyle w:val="Akapitzlist"/>
        <w:numPr>
          <w:ilvl w:val="0"/>
          <w:numId w:val="14"/>
        </w:numPr>
        <w:ind w:left="470" w:hanging="357"/>
        <w:jc w:val="both"/>
        <w:rPr>
          <w:rFonts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Informacje, o których mowa w ust. 1 i 2 mogą być udostępnione wyłącznie osobom dającym rękojmię zachowania tajemnicy i tylko w zakresie niezbędnym do należytej realizacji usługi.</w:t>
      </w:r>
    </w:p>
    <w:p w:rsidR="000F4191" w:rsidRPr="00806E54" w:rsidRDefault="00E661E1" w:rsidP="001A5118">
      <w:pPr>
        <w:pStyle w:val="Akapitzlist"/>
        <w:numPr>
          <w:ilvl w:val="0"/>
          <w:numId w:val="14"/>
        </w:numPr>
        <w:ind w:left="470" w:hanging="357"/>
        <w:jc w:val="both"/>
        <w:rPr>
          <w:rFonts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Ujawnianie informacji, o których mowa w ust. 1 i 2, niezależnie od sposobu ich ujawnienia,</w:t>
      </w:r>
      <w:r w:rsidR="00E83DE1" w:rsidRPr="00806E54">
        <w:rPr>
          <w:rFonts w:eastAsia="Times New Roman" w:cs="Times New Roman"/>
          <w:sz w:val="22"/>
          <w:szCs w:val="22"/>
        </w:rPr>
        <w:t xml:space="preserve"> </w:t>
      </w:r>
      <w:r w:rsidR="00806E54">
        <w:rPr>
          <w:rFonts w:eastAsia="Times New Roman" w:cs="Times New Roman"/>
          <w:sz w:val="22"/>
          <w:szCs w:val="22"/>
        </w:rPr>
        <w:br/>
      </w:r>
      <w:r w:rsidRPr="00806E54">
        <w:rPr>
          <w:rFonts w:eastAsia="Times New Roman" w:cs="Times New Roman"/>
          <w:sz w:val="22"/>
          <w:szCs w:val="22"/>
        </w:rPr>
        <w:t>w wypadku, gdy ma zostać dokonane w celu innym niż należyta realizacja usługi, jest</w:t>
      </w:r>
      <w:r w:rsidR="00E83DE1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dopuszczalne tylko za uprzednim zezwoleniem drugiej Strony, wyrażonym w formie pisemnej</w:t>
      </w:r>
      <w:r w:rsidR="00E83DE1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pod rygorem nieważności, przy czym w razie wątpliwości należy skonsultować zamiar ujawnienia informacji z drugą Stroną.</w:t>
      </w:r>
    </w:p>
    <w:p w:rsidR="000F4191" w:rsidRPr="00806E54" w:rsidRDefault="00E661E1" w:rsidP="001A5118">
      <w:pPr>
        <w:pStyle w:val="Akapitzlist"/>
        <w:numPr>
          <w:ilvl w:val="0"/>
          <w:numId w:val="14"/>
        </w:numPr>
        <w:ind w:left="470" w:hanging="357"/>
        <w:jc w:val="both"/>
        <w:rPr>
          <w:rFonts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lastRenderedPageBreak/>
        <w:t>W przypadku, gdy Strona została zobowiązana do ujawnienia informacji, o których mowa</w:t>
      </w:r>
      <w:r w:rsidR="00E83DE1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w</w:t>
      </w:r>
      <w:r w:rsidR="00464675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ust. 1 i 2 w</w:t>
      </w:r>
      <w:r w:rsidR="00464675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całości lub w części uprawnionemu organowi w granicach obowiązującego</w:t>
      </w:r>
      <w:r w:rsidR="00E83DE1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prawa, Strona ta zobligowana jest jedynie uprzedzić drugą Stronę o nałożonym na nią</w:t>
      </w:r>
      <w:r w:rsidR="00E83DE1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obowiązku.</w:t>
      </w:r>
    </w:p>
    <w:p w:rsidR="000F4191" w:rsidRPr="00806E54" w:rsidRDefault="00E661E1" w:rsidP="00806E54">
      <w:pPr>
        <w:pStyle w:val="Akapitzlist"/>
        <w:numPr>
          <w:ilvl w:val="0"/>
          <w:numId w:val="14"/>
        </w:numPr>
        <w:ind w:left="470" w:hanging="357"/>
        <w:jc w:val="both"/>
        <w:rPr>
          <w:rFonts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W razie powzięcia przez Stronę wiedzy o nieuprawnionym ujawnieniu informacji, o</w:t>
      </w:r>
      <w:r w:rsidR="00E83DE1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których mowa w ust. 1 i 2 jest ona zobowiązana do niezwłocznego powiadomienia o tym fakcie drugą</w:t>
      </w:r>
      <w:r w:rsidR="00E83DE1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 xml:space="preserve">Stronę, </w:t>
      </w:r>
      <w:r w:rsidR="00806E54">
        <w:rPr>
          <w:rFonts w:eastAsia="Times New Roman" w:cs="Times New Roman"/>
          <w:sz w:val="22"/>
          <w:szCs w:val="22"/>
        </w:rPr>
        <w:br/>
      </w:r>
      <w:r w:rsidRPr="00806E54">
        <w:rPr>
          <w:rFonts w:eastAsia="Times New Roman" w:cs="Times New Roman"/>
          <w:sz w:val="22"/>
          <w:szCs w:val="22"/>
        </w:rPr>
        <w:t>w celu umożliwienia podjęcia przez nią stosownych środków zapobiegawczych.</w:t>
      </w:r>
    </w:p>
    <w:p w:rsidR="00B7479D" w:rsidRPr="00806E54" w:rsidRDefault="00B7479D" w:rsidP="00806E54">
      <w:pPr>
        <w:pStyle w:val="Akapitzlist"/>
        <w:numPr>
          <w:ilvl w:val="0"/>
          <w:numId w:val="14"/>
        </w:numPr>
        <w:spacing w:after="0"/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Zamawiający zobowiązuje Wykonawcę do zgłaszania zdarzeń związanych z naruszeniem</w:t>
      </w:r>
      <w:r w:rsidR="00E83DE1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bezpieczeństwa informacji, do których doszło w wyn</w:t>
      </w:r>
      <w:r w:rsidR="00A75117" w:rsidRPr="00806E54">
        <w:rPr>
          <w:rFonts w:eastAsia="Times New Roman" w:cs="Times New Roman"/>
          <w:sz w:val="22"/>
          <w:szCs w:val="22"/>
        </w:rPr>
        <w:t>iku umyślnego bądź nieumyślnego</w:t>
      </w:r>
      <w:r w:rsidR="00E83DE1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działania stron trzecich w trakcie realizacji umów na terenie IAS Warszawa lub jednostek podległych.</w:t>
      </w:r>
    </w:p>
    <w:p w:rsidR="00806E54" w:rsidRDefault="00806E54" w:rsidP="001A5118">
      <w:pPr>
        <w:keepNext/>
        <w:tabs>
          <w:tab w:val="left" w:pos="706"/>
        </w:tabs>
        <w:suppressAutoHyphens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0F4191" w:rsidRPr="00806E54" w:rsidRDefault="00B7479D" w:rsidP="001A5118">
      <w:pPr>
        <w:keepNext/>
        <w:tabs>
          <w:tab w:val="left" w:pos="706"/>
        </w:tabs>
        <w:suppressAutoHyphens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806E54">
        <w:rPr>
          <w:rFonts w:ascii="Times New Roman" w:eastAsia="Times New Roman" w:hAnsi="Times New Roman" w:cs="Times New Roman"/>
          <w:b/>
        </w:rPr>
        <w:t>§ 8</w:t>
      </w:r>
    </w:p>
    <w:p w:rsidR="000F4191" w:rsidRPr="00806E54" w:rsidRDefault="00E661E1" w:rsidP="00E83DE1">
      <w:pPr>
        <w:pStyle w:val="Akapitzlist"/>
        <w:numPr>
          <w:ilvl w:val="0"/>
          <w:numId w:val="17"/>
        </w:numPr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W sprawach nieunormowanych niniejszą umową mają zastosowanie przepisy ustawy z dnia</w:t>
      </w:r>
      <w:r w:rsidR="00E83DE1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23 kwietnia 1964 r.</w:t>
      </w:r>
      <w:r w:rsidR="00A6614B">
        <w:rPr>
          <w:rFonts w:eastAsia="Times New Roman" w:cs="Times New Roman"/>
          <w:sz w:val="22"/>
          <w:szCs w:val="22"/>
        </w:rPr>
        <w:t xml:space="preserve"> – Kodeks cywilny (Dz. U. z 2020 r. poz. 1740 </w:t>
      </w:r>
      <w:proofErr w:type="spellStart"/>
      <w:r w:rsidR="00A6614B">
        <w:rPr>
          <w:rFonts w:eastAsia="Times New Roman" w:cs="Times New Roman"/>
          <w:sz w:val="22"/>
          <w:szCs w:val="22"/>
        </w:rPr>
        <w:t>t.j</w:t>
      </w:r>
      <w:proofErr w:type="spellEnd"/>
      <w:r w:rsidR="00A6614B">
        <w:rPr>
          <w:rFonts w:eastAsia="Times New Roman" w:cs="Times New Roman"/>
          <w:sz w:val="22"/>
          <w:szCs w:val="22"/>
        </w:rPr>
        <w:t>.</w:t>
      </w:r>
      <w:r w:rsidRPr="00806E54">
        <w:rPr>
          <w:rFonts w:eastAsia="Times New Roman" w:cs="Times New Roman"/>
          <w:sz w:val="22"/>
          <w:szCs w:val="22"/>
        </w:rPr>
        <w:t>)</w:t>
      </w:r>
    </w:p>
    <w:p w:rsidR="000F4191" w:rsidRPr="00806E54" w:rsidRDefault="00E661E1" w:rsidP="001A5118">
      <w:pPr>
        <w:pStyle w:val="Akapitzlist"/>
        <w:numPr>
          <w:ilvl w:val="0"/>
          <w:numId w:val="17"/>
        </w:numPr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Umowa może być rozwiązana z zachowaniem 1 - miesięcznego okresu wypowiedzenia przez</w:t>
      </w:r>
      <w:r w:rsidR="00806E54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każdą ze Stron w każdym czasie</w:t>
      </w:r>
      <w:r w:rsidR="00806E54" w:rsidRPr="00806E54">
        <w:rPr>
          <w:rFonts w:eastAsia="Times New Roman" w:cs="Times New Roman"/>
          <w:sz w:val="22"/>
          <w:szCs w:val="22"/>
        </w:rPr>
        <w:t>.</w:t>
      </w:r>
    </w:p>
    <w:p w:rsidR="000F4191" w:rsidRPr="00806E54" w:rsidRDefault="00E661E1" w:rsidP="001A5118">
      <w:pPr>
        <w:pStyle w:val="Akapitzlist"/>
        <w:numPr>
          <w:ilvl w:val="0"/>
          <w:numId w:val="17"/>
        </w:numPr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W przypadku nie wywiązywania się Wykonawcy z warunków określonych w Załączniku</w:t>
      </w:r>
      <w:r w:rsidR="00720638" w:rsidRPr="00806E54">
        <w:rPr>
          <w:rFonts w:eastAsia="Times New Roman" w:cs="Times New Roman"/>
          <w:sz w:val="22"/>
          <w:szCs w:val="22"/>
        </w:rPr>
        <w:t xml:space="preserve"> nr 1</w:t>
      </w:r>
      <w:r w:rsidR="00806E54" w:rsidRPr="00806E54">
        <w:rPr>
          <w:rFonts w:eastAsia="Times New Roman" w:cs="Times New Roman"/>
          <w:sz w:val="22"/>
          <w:szCs w:val="22"/>
        </w:rPr>
        <w:t xml:space="preserve"> </w:t>
      </w:r>
      <w:r w:rsidR="00720638" w:rsidRPr="00806E54">
        <w:rPr>
          <w:rFonts w:eastAsia="Times New Roman" w:cs="Times New Roman"/>
          <w:sz w:val="22"/>
          <w:szCs w:val="22"/>
        </w:rPr>
        <w:t xml:space="preserve">do </w:t>
      </w:r>
      <w:r w:rsidRPr="00806E54">
        <w:rPr>
          <w:rFonts w:eastAsia="Times New Roman" w:cs="Times New Roman"/>
          <w:sz w:val="22"/>
          <w:szCs w:val="22"/>
        </w:rPr>
        <w:t>umowy, Zamawiający uprawniony jest do rozwiązania umowy bez wypowiedzenia.</w:t>
      </w:r>
    </w:p>
    <w:p w:rsidR="000F4191" w:rsidRPr="00806E54" w:rsidRDefault="00E661E1" w:rsidP="001A5118">
      <w:pPr>
        <w:pStyle w:val="Akapitzlist"/>
        <w:numPr>
          <w:ilvl w:val="0"/>
          <w:numId w:val="17"/>
        </w:numPr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W razie zaistnienia istotnej zmiany okoliczności powodującej, że wykonanie umowy nie leży</w:t>
      </w:r>
      <w:r w:rsidR="004604A0" w:rsidRPr="00806E54">
        <w:rPr>
          <w:rFonts w:eastAsia="Times New Roman" w:cs="Times New Roman"/>
          <w:sz w:val="22"/>
          <w:szCs w:val="22"/>
        </w:rPr>
        <w:t xml:space="preserve"> </w:t>
      </w:r>
      <w:r w:rsidR="00806E54">
        <w:rPr>
          <w:rFonts w:eastAsia="Times New Roman" w:cs="Times New Roman"/>
          <w:sz w:val="22"/>
          <w:szCs w:val="22"/>
        </w:rPr>
        <w:br/>
      </w:r>
      <w:r w:rsidRPr="00806E54">
        <w:rPr>
          <w:rFonts w:eastAsia="Times New Roman" w:cs="Times New Roman"/>
          <w:sz w:val="22"/>
          <w:szCs w:val="22"/>
        </w:rPr>
        <w:t>w interesie publicznym, czego nie można było przewidzieć w chwili zawarcia umowy, lub</w:t>
      </w:r>
      <w:r w:rsidR="004604A0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dalsze wykonywanie umowy może zagrozić istotnemu interesowi bezpieczeństwa państwa</w:t>
      </w:r>
      <w:r w:rsidR="004604A0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lub bezpieczeństwu publicznemu, Zamawiający może odstąpić od umowy w terminie 30 dni</w:t>
      </w:r>
      <w:r w:rsidR="00806E54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od dnia powzięcia wiadomości o tych okolicznościach. W takim przypadku, Wykonawca</w:t>
      </w:r>
      <w:r w:rsidR="004604A0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może żądać wyłącznie wynagrodzenia należnego z</w:t>
      </w:r>
      <w:r w:rsidR="00464675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>tytułu wykonania części umowy.</w:t>
      </w:r>
    </w:p>
    <w:p w:rsidR="000F4191" w:rsidRPr="00806E54" w:rsidRDefault="00E661E1" w:rsidP="001A5118">
      <w:pPr>
        <w:pStyle w:val="Akapitzlist"/>
        <w:numPr>
          <w:ilvl w:val="0"/>
          <w:numId w:val="17"/>
        </w:numPr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Wszelkie zmiany i uzupełnienia dotyczące niniejszej umowy wymagają formy pisemnej pod rygorem nieważności.</w:t>
      </w:r>
    </w:p>
    <w:p w:rsidR="000F4191" w:rsidRPr="00806E54" w:rsidRDefault="00E661E1" w:rsidP="001A5118">
      <w:pPr>
        <w:pStyle w:val="Akapitzlist"/>
        <w:numPr>
          <w:ilvl w:val="0"/>
          <w:numId w:val="17"/>
        </w:numPr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Spory wynikłe pomiędzy Stronami z wykonania niniejszej umowy, których nie można rozstrzygnąć polubownie, będą rozstrzygane przez sąd powszechny właściwy dla siedziby Zamawiającego.</w:t>
      </w:r>
    </w:p>
    <w:p w:rsidR="000F4191" w:rsidRDefault="00E661E1" w:rsidP="001A5118">
      <w:pPr>
        <w:pStyle w:val="Akapitzlist"/>
        <w:numPr>
          <w:ilvl w:val="0"/>
          <w:numId w:val="17"/>
        </w:numPr>
        <w:ind w:left="470" w:hanging="357"/>
        <w:jc w:val="both"/>
        <w:rPr>
          <w:rFonts w:eastAsia="Times New Roman" w:cs="Times New Roman"/>
          <w:sz w:val="22"/>
          <w:szCs w:val="22"/>
        </w:rPr>
      </w:pPr>
      <w:r w:rsidRPr="00806E54">
        <w:rPr>
          <w:rFonts w:eastAsia="Times New Roman" w:cs="Times New Roman"/>
          <w:sz w:val="22"/>
          <w:szCs w:val="22"/>
        </w:rPr>
        <w:t>Umowę sporządzono w dwóch jednobrzmiących egzemplarzach, po jednym dla</w:t>
      </w:r>
      <w:r w:rsidR="00806E54" w:rsidRPr="00806E54">
        <w:rPr>
          <w:rFonts w:eastAsia="Times New Roman" w:cs="Times New Roman"/>
          <w:sz w:val="22"/>
          <w:szCs w:val="22"/>
        </w:rPr>
        <w:t xml:space="preserve"> </w:t>
      </w:r>
      <w:r w:rsidRPr="00806E54">
        <w:rPr>
          <w:rFonts w:eastAsia="Times New Roman" w:cs="Times New Roman"/>
          <w:sz w:val="22"/>
          <w:szCs w:val="22"/>
        </w:rPr>
        <w:t xml:space="preserve">Zamawiającego </w:t>
      </w:r>
      <w:r w:rsidR="00806E54">
        <w:rPr>
          <w:rFonts w:eastAsia="Times New Roman" w:cs="Times New Roman"/>
          <w:sz w:val="22"/>
          <w:szCs w:val="22"/>
        </w:rPr>
        <w:br/>
      </w:r>
      <w:r w:rsidRPr="00806E54">
        <w:rPr>
          <w:rFonts w:eastAsia="Times New Roman" w:cs="Times New Roman"/>
          <w:sz w:val="22"/>
          <w:szCs w:val="22"/>
        </w:rPr>
        <w:t>i dla Wykonawcy.</w:t>
      </w:r>
    </w:p>
    <w:p w:rsidR="001F0775" w:rsidRPr="00806E54" w:rsidRDefault="001F0775" w:rsidP="001A5118">
      <w:pPr>
        <w:pStyle w:val="Akapitzlist"/>
        <w:numPr>
          <w:ilvl w:val="0"/>
          <w:numId w:val="17"/>
        </w:numPr>
        <w:ind w:left="470" w:hanging="357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Wykonawca zobowiązuje się do przekazania klauzuli informacyjnej Zamawiającego, stanowiącej załącznik nr 3 osobom, których dane osobowe udostępnił Zamawiającemu</w:t>
      </w:r>
      <w:bookmarkStart w:id="0" w:name="_GoBack"/>
      <w:bookmarkEnd w:id="0"/>
      <w:r>
        <w:rPr>
          <w:rFonts w:eastAsia="Times New Roman" w:cs="Times New Roman"/>
          <w:sz w:val="22"/>
          <w:szCs w:val="22"/>
        </w:rPr>
        <w:t xml:space="preserve"> na podstawie umowy.</w:t>
      </w:r>
    </w:p>
    <w:p w:rsidR="00806E54" w:rsidRPr="00806E54" w:rsidRDefault="00806E54" w:rsidP="00806E54">
      <w:pPr>
        <w:tabs>
          <w:tab w:val="left" w:pos="70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4191" w:rsidRPr="00806E54" w:rsidRDefault="00E661E1" w:rsidP="00806E54">
      <w:pPr>
        <w:tabs>
          <w:tab w:val="left" w:pos="70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06E54">
        <w:rPr>
          <w:rFonts w:ascii="Times New Roman" w:eastAsia="Times New Roman" w:hAnsi="Times New Roman" w:cs="Times New Roman"/>
        </w:rPr>
        <w:t>Załącznik</w:t>
      </w:r>
      <w:r w:rsidR="004D6496" w:rsidRPr="00806E54">
        <w:rPr>
          <w:rFonts w:ascii="Times New Roman" w:eastAsia="Times New Roman" w:hAnsi="Times New Roman" w:cs="Times New Roman"/>
        </w:rPr>
        <w:t xml:space="preserve"> nr 1</w:t>
      </w:r>
      <w:r w:rsidRPr="00806E54">
        <w:rPr>
          <w:rFonts w:ascii="Times New Roman" w:eastAsia="Times New Roman" w:hAnsi="Times New Roman" w:cs="Times New Roman"/>
        </w:rPr>
        <w:t>: Opis przedmiotu zamówienia i warunki dostawy.</w:t>
      </w:r>
    </w:p>
    <w:p w:rsidR="00464675" w:rsidRDefault="004D6496" w:rsidP="00DF5025">
      <w:pPr>
        <w:tabs>
          <w:tab w:val="left" w:pos="70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06E54">
        <w:rPr>
          <w:rFonts w:ascii="Times New Roman" w:eastAsia="Times New Roman" w:hAnsi="Times New Roman" w:cs="Times New Roman"/>
        </w:rPr>
        <w:t xml:space="preserve">Załącznik nr </w:t>
      </w:r>
      <w:r w:rsidR="00464675" w:rsidRPr="00806E54">
        <w:rPr>
          <w:rFonts w:ascii="Times New Roman" w:eastAsia="Times New Roman" w:hAnsi="Times New Roman" w:cs="Times New Roman"/>
        </w:rPr>
        <w:t>2: Oferta Wykonawcy</w:t>
      </w:r>
    </w:p>
    <w:p w:rsidR="00DF5025" w:rsidRPr="00806E54" w:rsidRDefault="00DF5025" w:rsidP="00DF5025">
      <w:pPr>
        <w:tabs>
          <w:tab w:val="left" w:pos="70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3: Klauzula informacyjna RODO</w:t>
      </w:r>
    </w:p>
    <w:p w:rsidR="000478FA" w:rsidRPr="00806E54" w:rsidRDefault="000478FA" w:rsidP="000478FA">
      <w:pPr>
        <w:tabs>
          <w:tab w:val="left" w:pos="706"/>
        </w:tabs>
        <w:suppressAutoHyphens/>
        <w:spacing w:after="0" w:line="276" w:lineRule="auto"/>
        <w:jc w:val="both"/>
      </w:pPr>
    </w:p>
    <w:p w:rsidR="000F4191" w:rsidRPr="00806E54" w:rsidRDefault="00E661E1" w:rsidP="00B7479D">
      <w:pPr>
        <w:keepNext/>
        <w:tabs>
          <w:tab w:val="left" w:pos="1152"/>
        </w:tabs>
        <w:spacing w:before="120" w:after="120" w:line="360" w:lineRule="auto"/>
        <w:rPr>
          <w:rFonts w:ascii="Arial" w:eastAsia="Arial" w:hAnsi="Arial" w:cs="Arial"/>
          <w:b/>
        </w:rPr>
      </w:pPr>
      <w:r w:rsidRPr="00806E54">
        <w:rPr>
          <w:rFonts w:ascii="Times New Roman" w:eastAsia="Times New Roman" w:hAnsi="Times New Roman" w:cs="Times New Roman"/>
          <w:b/>
        </w:rPr>
        <w:t xml:space="preserve">ZAMAWIAJĄCY </w:t>
      </w:r>
      <w:r w:rsidRPr="00806E54">
        <w:rPr>
          <w:rFonts w:ascii="Times New Roman" w:eastAsia="Times New Roman" w:hAnsi="Times New Roman" w:cs="Times New Roman"/>
          <w:b/>
        </w:rPr>
        <w:tab/>
      </w:r>
      <w:r w:rsidRPr="00806E54">
        <w:rPr>
          <w:rFonts w:ascii="Times New Roman" w:eastAsia="Times New Roman" w:hAnsi="Times New Roman" w:cs="Times New Roman"/>
          <w:b/>
        </w:rPr>
        <w:tab/>
      </w:r>
      <w:r w:rsidRPr="00806E54">
        <w:rPr>
          <w:rFonts w:ascii="Times New Roman" w:eastAsia="Times New Roman" w:hAnsi="Times New Roman" w:cs="Times New Roman"/>
          <w:b/>
        </w:rPr>
        <w:tab/>
      </w:r>
      <w:r w:rsidR="00806E54">
        <w:rPr>
          <w:rFonts w:ascii="Times New Roman" w:eastAsia="Times New Roman" w:hAnsi="Times New Roman" w:cs="Times New Roman"/>
          <w:b/>
        </w:rPr>
        <w:tab/>
      </w:r>
      <w:r w:rsidR="00806E54">
        <w:rPr>
          <w:rFonts w:ascii="Times New Roman" w:eastAsia="Times New Roman" w:hAnsi="Times New Roman" w:cs="Times New Roman"/>
          <w:b/>
        </w:rPr>
        <w:tab/>
      </w:r>
      <w:r w:rsidR="00806E54">
        <w:rPr>
          <w:rFonts w:ascii="Times New Roman" w:eastAsia="Times New Roman" w:hAnsi="Times New Roman" w:cs="Times New Roman"/>
          <w:b/>
        </w:rPr>
        <w:tab/>
      </w:r>
      <w:r w:rsidRPr="00806E54">
        <w:rPr>
          <w:rFonts w:ascii="Times New Roman" w:eastAsia="Times New Roman" w:hAnsi="Times New Roman" w:cs="Times New Roman"/>
          <w:b/>
        </w:rPr>
        <w:tab/>
      </w:r>
      <w:r w:rsidR="00B7479D" w:rsidRPr="00806E54">
        <w:rPr>
          <w:rFonts w:ascii="Times New Roman" w:eastAsia="Times New Roman" w:hAnsi="Times New Roman" w:cs="Times New Roman"/>
          <w:b/>
        </w:rPr>
        <w:t xml:space="preserve"> </w:t>
      </w:r>
      <w:r w:rsidRPr="00806E54">
        <w:rPr>
          <w:rFonts w:ascii="Times New Roman" w:eastAsia="Times New Roman" w:hAnsi="Times New Roman" w:cs="Times New Roman"/>
          <w:b/>
        </w:rPr>
        <w:t>WYKONAWCA</w:t>
      </w:r>
    </w:p>
    <w:p w:rsidR="000F4191" w:rsidRPr="00806E54" w:rsidRDefault="000F4191">
      <w:pPr>
        <w:tabs>
          <w:tab w:val="left" w:pos="706"/>
        </w:tabs>
        <w:suppressAutoHyphens/>
        <w:rPr>
          <w:rFonts w:ascii="Times New Roman" w:eastAsia="Times New Roman" w:hAnsi="Times New Roman" w:cs="Times New Roman"/>
        </w:rPr>
      </w:pPr>
    </w:p>
    <w:sectPr w:rsidR="000F4191" w:rsidRPr="00806E54" w:rsidSect="008B0048">
      <w:footerReference w:type="default" r:id="rId8"/>
      <w:pgSz w:w="11906" w:h="16838"/>
      <w:pgMar w:top="1134" w:right="1134" w:bottom="1134" w:left="1418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1E7" w:rsidRDefault="009D41E7" w:rsidP="00AC39F0">
      <w:pPr>
        <w:spacing w:after="0" w:line="240" w:lineRule="auto"/>
      </w:pPr>
      <w:r>
        <w:separator/>
      </w:r>
    </w:p>
  </w:endnote>
  <w:endnote w:type="continuationSeparator" w:id="0">
    <w:p w:rsidR="009D41E7" w:rsidRDefault="009D41E7" w:rsidP="00AC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3148623"/>
      <w:docPartObj>
        <w:docPartGallery w:val="Page Numbers (Bottom of Page)"/>
        <w:docPartUnique/>
      </w:docPartObj>
    </w:sdtPr>
    <w:sdtEndPr/>
    <w:sdtContent>
      <w:p w:rsidR="00AC39F0" w:rsidRDefault="00AC39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775">
          <w:rPr>
            <w:noProof/>
          </w:rPr>
          <w:t>4</w:t>
        </w:r>
        <w:r>
          <w:fldChar w:fldCharType="end"/>
        </w:r>
      </w:p>
    </w:sdtContent>
  </w:sdt>
  <w:p w:rsidR="00AC39F0" w:rsidRDefault="00AC39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1E7" w:rsidRDefault="009D41E7" w:rsidP="00AC39F0">
      <w:pPr>
        <w:spacing w:after="0" w:line="240" w:lineRule="auto"/>
      </w:pPr>
      <w:r>
        <w:separator/>
      </w:r>
    </w:p>
  </w:footnote>
  <w:footnote w:type="continuationSeparator" w:id="0">
    <w:p w:rsidR="009D41E7" w:rsidRDefault="009D41E7" w:rsidP="00AC3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3CC9"/>
    <w:multiLevelType w:val="hybridMultilevel"/>
    <w:tmpl w:val="67EEA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41A96"/>
    <w:multiLevelType w:val="hybridMultilevel"/>
    <w:tmpl w:val="F5185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320D"/>
    <w:multiLevelType w:val="hybridMultilevel"/>
    <w:tmpl w:val="CF70B6E8"/>
    <w:lvl w:ilvl="0" w:tplc="E0860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91210"/>
    <w:multiLevelType w:val="hybridMultilevel"/>
    <w:tmpl w:val="3A1A7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7CD9"/>
    <w:multiLevelType w:val="hybridMultilevel"/>
    <w:tmpl w:val="E7228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840BC"/>
    <w:multiLevelType w:val="hybridMultilevel"/>
    <w:tmpl w:val="447A4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22576"/>
    <w:multiLevelType w:val="hybridMultilevel"/>
    <w:tmpl w:val="BB5E7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26762"/>
    <w:multiLevelType w:val="hybridMultilevel"/>
    <w:tmpl w:val="DACA3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211BF"/>
    <w:multiLevelType w:val="hybridMultilevel"/>
    <w:tmpl w:val="6BFE7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2503A"/>
    <w:multiLevelType w:val="hybridMultilevel"/>
    <w:tmpl w:val="36C8E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6A55"/>
    <w:multiLevelType w:val="multilevel"/>
    <w:tmpl w:val="1904372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60F4316"/>
    <w:multiLevelType w:val="multilevel"/>
    <w:tmpl w:val="E5708B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2" w15:restartNumberingAfterBreak="0">
    <w:nsid w:val="66EC3FA4"/>
    <w:multiLevelType w:val="hybridMultilevel"/>
    <w:tmpl w:val="5F2806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563D7"/>
    <w:multiLevelType w:val="hybridMultilevel"/>
    <w:tmpl w:val="E78A3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529F0"/>
    <w:multiLevelType w:val="hybridMultilevel"/>
    <w:tmpl w:val="EF62157E"/>
    <w:lvl w:ilvl="0" w:tplc="02AE298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0628A"/>
    <w:multiLevelType w:val="hybridMultilevel"/>
    <w:tmpl w:val="6B1A2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32BA1"/>
    <w:multiLevelType w:val="hybridMultilevel"/>
    <w:tmpl w:val="00C04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4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  <w:num w:numId="11">
    <w:abstractNumId w:val="15"/>
  </w:num>
  <w:num w:numId="12">
    <w:abstractNumId w:val="3"/>
  </w:num>
  <w:num w:numId="13">
    <w:abstractNumId w:val="16"/>
  </w:num>
  <w:num w:numId="14">
    <w:abstractNumId w:val="9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91"/>
    <w:rsid w:val="00010715"/>
    <w:rsid w:val="000478FA"/>
    <w:rsid w:val="00074C84"/>
    <w:rsid w:val="000A346A"/>
    <w:rsid w:val="000F4191"/>
    <w:rsid w:val="001A5118"/>
    <w:rsid w:val="001E072A"/>
    <w:rsid w:val="001F0775"/>
    <w:rsid w:val="0026263B"/>
    <w:rsid w:val="0026522B"/>
    <w:rsid w:val="002870C6"/>
    <w:rsid w:val="002E1EA5"/>
    <w:rsid w:val="00313669"/>
    <w:rsid w:val="004604A0"/>
    <w:rsid w:val="00464675"/>
    <w:rsid w:val="004B6D06"/>
    <w:rsid w:val="004D6496"/>
    <w:rsid w:val="0050060A"/>
    <w:rsid w:val="00563137"/>
    <w:rsid w:val="006020AF"/>
    <w:rsid w:val="006662D6"/>
    <w:rsid w:val="006B556B"/>
    <w:rsid w:val="006D60D1"/>
    <w:rsid w:val="006E1A06"/>
    <w:rsid w:val="00720638"/>
    <w:rsid w:val="00736831"/>
    <w:rsid w:val="007A320E"/>
    <w:rsid w:val="007C47DB"/>
    <w:rsid w:val="00806E54"/>
    <w:rsid w:val="008B0048"/>
    <w:rsid w:val="008D3949"/>
    <w:rsid w:val="00941DAF"/>
    <w:rsid w:val="009543B7"/>
    <w:rsid w:val="00983409"/>
    <w:rsid w:val="009B1553"/>
    <w:rsid w:val="009D41E7"/>
    <w:rsid w:val="009E1702"/>
    <w:rsid w:val="00A6614B"/>
    <w:rsid w:val="00A70E34"/>
    <w:rsid w:val="00A75117"/>
    <w:rsid w:val="00AA5495"/>
    <w:rsid w:val="00AC39F0"/>
    <w:rsid w:val="00B0714D"/>
    <w:rsid w:val="00B62E21"/>
    <w:rsid w:val="00B7479D"/>
    <w:rsid w:val="00BF1203"/>
    <w:rsid w:val="00CC31DE"/>
    <w:rsid w:val="00D4359A"/>
    <w:rsid w:val="00DF5025"/>
    <w:rsid w:val="00E661E1"/>
    <w:rsid w:val="00E77A34"/>
    <w:rsid w:val="00E83DE1"/>
    <w:rsid w:val="00EA1B41"/>
    <w:rsid w:val="00E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A0085-8A11-400A-85C6-90658B53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4F23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0F4191"/>
    <w:rPr>
      <w:b/>
      <w:i w:val="0"/>
    </w:rPr>
  </w:style>
  <w:style w:type="character" w:customStyle="1" w:styleId="ListLabel2">
    <w:name w:val="ListLabel 2"/>
    <w:qFormat/>
    <w:rsid w:val="000F4191"/>
    <w:rPr>
      <w:rFonts w:cs="Courier New"/>
    </w:rPr>
  </w:style>
  <w:style w:type="character" w:customStyle="1" w:styleId="ListLabel3">
    <w:name w:val="ListLabel 3"/>
    <w:qFormat/>
    <w:rsid w:val="000F4191"/>
    <w:rPr>
      <w:rFonts w:cs="Times New Roman"/>
    </w:rPr>
  </w:style>
  <w:style w:type="character" w:customStyle="1" w:styleId="ListLabel4">
    <w:name w:val="ListLabel 4"/>
    <w:qFormat/>
    <w:rsid w:val="000F4191"/>
    <w:rPr>
      <w:rFonts w:eastAsia="Times New Roman" w:cs="Times New Roman"/>
      <w:b/>
      <w:sz w:val="24"/>
    </w:rPr>
  </w:style>
  <w:style w:type="character" w:customStyle="1" w:styleId="ListLabel5">
    <w:name w:val="ListLabel 5"/>
    <w:qFormat/>
    <w:rsid w:val="000F4191"/>
    <w:rPr>
      <w:rFonts w:cs="Times New Roman"/>
      <w:sz w:val="24"/>
      <w:szCs w:val="24"/>
    </w:rPr>
  </w:style>
  <w:style w:type="paragraph" w:styleId="Nagwek">
    <w:name w:val="header"/>
    <w:basedOn w:val="Normalny"/>
    <w:next w:val="Tretekstu"/>
    <w:link w:val="NagwekZnak"/>
    <w:uiPriority w:val="99"/>
    <w:qFormat/>
    <w:rsid w:val="000F419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0F4191"/>
    <w:pPr>
      <w:spacing w:after="140" w:line="288" w:lineRule="auto"/>
    </w:pPr>
  </w:style>
  <w:style w:type="paragraph" w:styleId="Lista">
    <w:name w:val="List"/>
    <w:basedOn w:val="Tretekstu"/>
    <w:rsid w:val="000F4191"/>
    <w:rPr>
      <w:rFonts w:cs="Mangal"/>
    </w:rPr>
  </w:style>
  <w:style w:type="paragraph" w:styleId="Podpis">
    <w:name w:val="Signature"/>
    <w:basedOn w:val="Normalny"/>
    <w:rsid w:val="000F41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F4191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6D5E83"/>
    <w:pPr>
      <w:suppressAutoHyphens/>
      <w:spacing w:after="200" w:line="276" w:lineRule="auto"/>
      <w:ind w:left="708"/>
      <w:textAlignment w:val="baseline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customStyle="1" w:styleId="Teksttreci">
    <w:name w:val="Tekst treści_"/>
    <w:basedOn w:val="Domylnaczcionkaakapitu"/>
    <w:link w:val="Teksttreci1"/>
    <w:uiPriority w:val="99"/>
    <w:rsid w:val="00074C84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74C84"/>
    <w:pPr>
      <w:widowControl w:val="0"/>
      <w:shd w:val="clear" w:color="auto" w:fill="FFFFFF"/>
      <w:spacing w:after="0" w:line="240" w:lineRule="atLeast"/>
      <w:ind w:hanging="560"/>
      <w:jc w:val="right"/>
    </w:pPr>
    <w:rPr>
      <w:rFonts w:ascii="Arial" w:hAnsi="Arial" w:cs="Arial"/>
      <w:sz w:val="17"/>
      <w:szCs w:val="17"/>
    </w:rPr>
  </w:style>
  <w:style w:type="character" w:customStyle="1" w:styleId="Teksttreci0">
    <w:name w:val="Tekst treści"/>
    <w:basedOn w:val="Teksttreci"/>
    <w:uiPriority w:val="99"/>
    <w:rsid w:val="00074C84"/>
    <w:rPr>
      <w:rFonts w:ascii="Arial" w:hAnsi="Arial" w:cs="Arial"/>
      <w:sz w:val="17"/>
      <w:szCs w:val="17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2D6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AC3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39F0"/>
  </w:style>
  <w:style w:type="character" w:customStyle="1" w:styleId="NagwekZnak">
    <w:name w:val="Nagłówek Znak"/>
    <w:basedOn w:val="Domylnaczcionkaakapitu"/>
    <w:link w:val="Nagwek"/>
    <w:uiPriority w:val="99"/>
    <w:rsid w:val="00AC39F0"/>
    <w:rPr>
      <w:rFonts w:ascii="Liberation Sans" w:eastAsia="Microsoft YaHei" w:hAnsi="Liberation Sans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381FC-1A52-41A8-90B5-54FA8BB7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1744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Wojnowski Cezary</dc:creator>
  <cp:lastModifiedBy>Biedrzycka Ewa</cp:lastModifiedBy>
  <cp:revision>17</cp:revision>
  <cp:lastPrinted>2020-10-28T09:48:00Z</cp:lastPrinted>
  <dcterms:created xsi:type="dcterms:W3CDTF">2019-11-28T10:53:00Z</dcterms:created>
  <dcterms:modified xsi:type="dcterms:W3CDTF">2020-10-28T09:49:00Z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