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C2" w:rsidRDefault="00A938C2" w:rsidP="00A938C2">
      <w:pPr>
        <w:spacing w:after="0" w:line="28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4B631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A938C2" w:rsidRDefault="00A938C2" w:rsidP="00A938C2">
      <w:pPr>
        <w:spacing w:line="28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0545" w:rsidRPr="00492663" w:rsidRDefault="004D4C48" w:rsidP="009C736A">
      <w:pPr>
        <w:spacing w:line="280" w:lineRule="atLeast"/>
        <w:ind w:left="-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C48">
        <w:rPr>
          <w:rFonts w:ascii="Times New Roman" w:hAnsi="Times New Roman" w:cs="Times New Roman"/>
          <w:b/>
          <w:sz w:val="24"/>
          <w:szCs w:val="24"/>
        </w:rPr>
        <w:t>Op</w:t>
      </w:r>
      <w:r w:rsidRPr="00492663">
        <w:rPr>
          <w:rFonts w:ascii="Times New Roman" w:hAnsi="Times New Roman" w:cs="Times New Roman"/>
          <w:b/>
          <w:sz w:val="24"/>
          <w:szCs w:val="24"/>
        </w:rPr>
        <w:t>is przedmiotu zamówienia</w:t>
      </w:r>
      <w:r w:rsidR="00492663" w:rsidRPr="00492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2663">
        <w:rPr>
          <w:rFonts w:ascii="Times New Roman" w:hAnsi="Times New Roman" w:cs="Times New Roman"/>
          <w:b/>
          <w:sz w:val="24"/>
          <w:szCs w:val="24"/>
        </w:rPr>
        <w:t xml:space="preserve">- regały </w:t>
      </w:r>
      <w:r w:rsidR="00492663" w:rsidRPr="00492663">
        <w:rPr>
          <w:rFonts w:ascii="Times New Roman" w:hAnsi="Times New Roman" w:cs="Times New Roman"/>
          <w:b/>
          <w:sz w:val="24"/>
          <w:szCs w:val="24"/>
        </w:rPr>
        <w:t xml:space="preserve">stacjonarne oraz </w:t>
      </w:r>
      <w:r w:rsidRPr="00492663">
        <w:rPr>
          <w:rFonts w:ascii="Times New Roman" w:hAnsi="Times New Roman" w:cs="Times New Roman"/>
          <w:b/>
          <w:sz w:val="24"/>
          <w:szCs w:val="24"/>
        </w:rPr>
        <w:t>przesuwne z napędem elektrycznym</w:t>
      </w:r>
      <w:r w:rsidR="00492663" w:rsidRPr="00492663">
        <w:rPr>
          <w:rFonts w:ascii="Times New Roman" w:hAnsi="Times New Roman" w:cs="Times New Roman"/>
          <w:b/>
          <w:sz w:val="24"/>
          <w:szCs w:val="24"/>
        </w:rPr>
        <w:t xml:space="preserve"> do pomieszczenia </w:t>
      </w:r>
      <w:r w:rsidR="00492663">
        <w:rPr>
          <w:rFonts w:ascii="Times New Roman" w:hAnsi="Times New Roman" w:cs="Times New Roman"/>
          <w:b/>
          <w:sz w:val="24"/>
          <w:szCs w:val="24"/>
        </w:rPr>
        <w:t>piwnicznego w budynku Urzędu Skarbowego</w:t>
      </w:r>
      <w:r w:rsidR="00492663">
        <w:rPr>
          <w:rFonts w:ascii="Times New Roman" w:hAnsi="Times New Roman" w:cs="Times New Roman"/>
          <w:b/>
          <w:sz w:val="24"/>
          <w:szCs w:val="24"/>
        </w:rPr>
        <w:br/>
        <w:t>w Piasecznie</w:t>
      </w:r>
    </w:p>
    <w:p w:rsidR="00EC04DE" w:rsidRPr="000C75F0" w:rsidRDefault="00EC04DE" w:rsidP="009C736A">
      <w:pPr>
        <w:pStyle w:val="Akapitzlist"/>
        <w:numPr>
          <w:ilvl w:val="0"/>
          <w:numId w:val="1"/>
        </w:numPr>
        <w:spacing w:line="280" w:lineRule="atLea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0C75F0">
        <w:rPr>
          <w:rFonts w:ascii="Times New Roman" w:hAnsi="Times New Roman" w:cs="Times New Roman"/>
          <w:sz w:val="24"/>
          <w:szCs w:val="24"/>
        </w:rPr>
        <w:t>Wymiary pomieszczenia archiwum:</w:t>
      </w:r>
    </w:p>
    <w:p w:rsidR="00EC04DE" w:rsidRPr="000C75F0" w:rsidRDefault="00EC04DE" w:rsidP="009C736A">
      <w:pPr>
        <w:pStyle w:val="Akapitzlist"/>
        <w:spacing w:line="280" w:lineRule="atLea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0C75F0">
        <w:rPr>
          <w:rFonts w:ascii="Times New Roman" w:hAnsi="Times New Roman" w:cs="Times New Roman"/>
          <w:sz w:val="24"/>
          <w:szCs w:val="24"/>
        </w:rPr>
        <w:t>-</w:t>
      </w:r>
      <w:r w:rsidR="0052004F">
        <w:rPr>
          <w:rFonts w:ascii="Times New Roman" w:hAnsi="Times New Roman" w:cs="Times New Roman"/>
          <w:sz w:val="24"/>
          <w:szCs w:val="24"/>
        </w:rPr>
        <w:t xml:space="preserve"> </w:t>
      </w:r>
      <w:r w:rsidRPr="000C75F0">
        <w:rPr>
          <w:rFonts w:ascii="Times New Roman" w:hAnsi="Times New Roman" w:cs="Times New Roman"/>
          <w:sz w:val="24"/>
          <w:szCs w:val="24"/>
        </w:rPr>
        <w:t>wysokość</w:t>
      </w:r>
      <w:r w:rsidR="000C75F0" w:rsidRPr="000C75F0">
        <w:rPr>
          <w:rFonts w:ascii="Times New Roman" w:hAnsi="Times New Roman" w:cs="Times New Roman"/>
          <w:sz w:val="24"/>
          <w:szCs w:val="24"/>
        </w:rPr>
        <w:t xml:space="preserve"> 2,90 m</w:t>
      </w:r>
      <w:r w:rsidRPr="000C75F0">
        <w:rPr>
          <w:rFonts w:ascii="Times New Roman" w:hAnsi="Times New Roman" w:cs="Times New Roman"/>
          <w:sz w:val="24"/>
          <w:szCs w:val="24"/>
        </w:rPr>
        <w:t>,</w:t>
      </w:r>
    </w:p>
    <w:p w:rsidR="00EC04DE" w:rsidRPr="000C75F0" w:rsidRDefault="00EC04DE" w:rsidP="009C736A">
      <w:pPr>
        <w:pStyle w:val="Akapitzlist"/>
        <w:spacing w:line="280" w:lineRule="atLea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0C75F0">
        <w:rPr>
          <w:rFonts w:ascii="Times New Roman" w:hAnsi="Times New Roman" w:cs="Times New Roman"/>
          <w:sz w:val="24"/>
          <w:szCs w:val="24"/>
        </w:rPr>
        <w:t>-</w:t>
      </w:r>
      <w:r w:rsidR="0052004F">
        <w:rPr>
          <w:rFonts w:ascii="Times New Roman" w:hAnsi="Times New Roman" w:cs="Times New Roman"/>
          <w:sz w:val="24"/>
          <w:szCs w:val="24"/>
        </w:rPr>
        <w:t xml:space="preserve"> </w:t>
      </w:r>
      <w:r w:rsidRPr="000C75F0">
        <w:rPr>
          <w:rFonts w:ascii="Times New Roman" w:hAnsi="Times New Roman" w:cs="Times New Roman"/>
          <w:sz w:val="24"/>
          <w:szCs w:val="24"/>
        </w:rPr>
        <w:t>szerokość</w:t>
      </w:r>
      <w:r w:rsidR="000C75F0" w:rsidRPr="000C75F0">
        <w:rPr>
          <w:rFonts w:ascii="Times New Roman" w:hAnsi="Times New Roman" w:cs="Times New Roman"/>
          <w:sz w:val="24"/>
          <w:szCs w:val="24"/>
        </w:rPr>
        <w:t xml:space="preserve"> 4,50 m</w:t>
      </w:r>
      <w:r w:rsidRPr="000C75F0">
        <w:rPr>
          <w:rFonts w:ascii="Times New Roman" w:hAnsi="Times New Roman" w:cs="Times New Roman"/>
          <w:sz w:val="24"/>
          <w:szCs w:val="24"/>
        </w:rPr>
        <w:t>,</w:t>
      </w:r>
    </w:p>
    <w:p w:rsidR="00EC04DE" w:rsidRPr="000C75F0" w:rsidRDefault="00EC04DE" w:rsidP="009C736A">
      <w:pPr>
        <w:pStyle w:val="Akapitzlist"/>
        <w:spacing w:line="280" w:lineRule="atLea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0C75F0">
        <w:rPr>
          <w:rFonts w:ascii="Times New Roman" w:hAnsi="Times New Roman" w:cs="Times New Roman"/>
          <w:sz w:val="24"/>
          <w:szCs w:val="24"/>
        </w:rPr>
        <w:t>-</w:t>
      </w:r>
      <w:r w:rsidR="0052004F">
        <w:rPr>
          <w:rFonts w:ascii="Times New Roman" w:hAnsi="Times New Roman" w:cs="Times New Roman"/>
          <w:sz w:val="24"/>
          <w:szCs w:val="24"/>
        </w:rPr>
        <w:t xml:space="preserve"> </w:t>
      </w:r>
      <w:r w:rsidRPr="000C75F0">
        <w:rPr>
          <w:rFonts w:ascii="Times New Roman" w:hAnsi="Times New Roman" w:cs="Times New Roman"/>
          <w:sz w:val="24"/>
          <w:szCs w:val="24"/>
        </w:rPr>
        <w:t>długość</w:t>
      </w:r>
      <w:r w:rsidR="000C75F0" w:rsidRPr="000C75F0">
        <w:rPr>
          <w:rFonts w:ascii="Times New Roman" w:hAnsi="Times New Roman" w:cs="Times New Roman"/>
          <w:sz w:val="24"/>
          <w:szCs w:val="24"/>
        </w:rPr>
        <w:t xml:space="preserve"> 20,10 m</w:t>
      </w:r>
      <w:r w:rsidR="0052004F">
        <w:rPr>
          <w:rFonts w:ascii="Times New Roman" w:hAnsi="Times New Roman" w:cs="Times New Roman"/>
          <w:sz w:val="24"/>
          <w:szCs w:val="24"/>
        </w:rPr>
        <w:t>.</w:t>
      </w:r>
    </w:p>
    <w:p w:rsidR="00492663" w:rsidRDefault="004D4C48" w:rsidP="009C736A">
      <w:pPr>
        <w:pStyle w:val="Akapitzlist"/>
        <w:numPr>
          <w:ilvl w:val="0"/>
          <w:numId w:val="1"/>
        </w:numPr>
        <w:spacing w:line="280" w:lineRule="atLeast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0C75F0">
        <w:rPr>
          <w:rFonts w:ascii="Times New Roman" w:hAnsi="Times New Roman" w:cs="Times New Roman"/>
          <w:sz w:val="24"/>
          <w:szCs w:val="24"/>
        </w:rPr>
        <w:t xml:space="preserve">Powierzchnia regałów – </w:t>
      </w:r>
      <w:r w:rsidR="00CE65FD">
        <w:rPr>
          <w:rFonts w:ascii="Times New Roman" w:hAnsi="Times New Roman" w:cs="Times New Roman"/>
          <w:sz w:val="24"/>
          <w:szCs w:val="24"/>
        </w:rPr>
        <w:t>nie mniej niż</w:t>
      </w:r>
      <w:r w:rsidRPr="000C75F0">
        <w:rPr>
          <w:rFonts w:ascii="Times New Roman" w:hAnsi="Times New Roman" w:cs="Times New Roman"/>
          <w:sz w:val="24"/>
          <w:szCs w:val="24"/>
        </w:rPr>
        <w:t xml:space="preserve"> 9</w:t>
      </w:r>
      <w:r w:rsidR="00CE65FD">
        <w:rPr>
          <w:rFonts w:ascii="Times New Roman" w:hAnsi="Times New Roman" w:cs="Times New Roman"/>
          <w:sz w:val="24"/>
          <w:szCs w:val="24"/>
        </w:rPr>
        <w:t>35</w:t>
      </w:r>
      <w:r w:rsidRPr="000C75F0">
        <w:rPr>
          <w:rFonts w:ascii="Times New Roman" w:hAnsi="Times New Roman" w:cs="Times New Roman"/>
          <w:sz w:val="24"/>
          <w:szCs w:val="24"/>
        </w:rPr>
        <w:t xml:space="preserve"> mb półek użytkowych</w:t>
      </w:r>
      <w:r w:rsidR="00492663">
        <w:rPr>
          <w:rFonts w:ascii="Times New Roman" w:hAnsi="Times New Roman" w:cs="Times New Roman"/>
          <w:sz w:val="24"/>
          <w:szCs w:val="24"/>
        </w:rPr>
        <w:t>,</w:t>
      </w:r>
    </w:p>
    <w:p w:rsidR="004A2B73" w:rsidRDefault="004A2B73" w:rsidP="009C736A">
      <w:pPr>
        <w:pStyle w:val="Akapitzlist"/>
        <w:numPr>
          <w:ilvl w:val="0"/>
          <w:numId w:val="1"/>
        </w:numPr>
        <w:spacing w:line="280" w:lineRule="atLeast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regałów stacjonarnych oraz przesuwnych (z tolerancją +/- 5 mm):</w:t>
      </w:r>
    </w:p>
    <w:p w:rsidR="004A2B73" w:rsidRPr="004A2B73" w:rsidRDefault="004A2B73" w:rsidP="009C736A">
      <w:pPr>
        <w:pStyle w:val="Akapitzlist"/>
        <w:numPr>
          <w:ilvl w:val="1"/>
          <w:numId w:val="1"/>
        </w:numPr>
        <w:spacing w:line="28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2B73">
        <w:rPr>
          <w:rFonts w:ascii="Times New Roman" w:hAnsi="Times New Roman" w:cs="Times New Roman"/>
          <w:sz w:val="24"/>
          <w:szCs w:val="24"/>
        </w:rPr>
        <w:t>wysokość całkowita: 2120 mm;</w:t>
      </w:r>
    </w:p>
    <w:p w:rsidR="004A2B73" w:rsidRDefault="004A2B73" w:rsidP="009C736A">
      <w:pPr>
        <w:pStyle w:val="Akapitzlist"/>
        <w:numPr>
          <w:ilvl w:val="1"/>
          <w:numId w:val="1"/>
        </w:numPr>
        <w:spacing w:line="28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4A2B73">
        <w:rPr>
          <w:rFonts w:ascii="Times New Roman" w:hAnsi="Times New Roman" w:cs="Times New Roman"/>
          <w:sz w:val="24"/>
          <w:szCs w:val="24"/>
        </w:rPr>
        <w:t>łębokość półek: 300 mm;</w:t>
      </w:r>
    </w:p>
    <w:p w:rsidR="004A2B73" w:rsidRPr="004A2B73" w:rsidRDefault="004A2B73" w:rsidP="009C736A">
      <w:pPr>
        <w:pStyle w:val="Akapitzlist"/>
        <w:numPr>
          <w:ilvl w:val="1"/>
          <w:numId w:val="1"/>
        </w:numPr>
        <w:spacing w:line="28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długość półek: 1000 mm, 1200 mm,</w:t>
      </w:r>
    </w:p>
    <w:p w:rsidR="004A2B73" w:rsidRPr="004A2B73" w:rsidRDefault="004A2B73" w:rsidP="009C736A">
      <w:pPr>
        <w:pStyle w:val="Akapitzlist"/>
        <w:numPr>
          <w:ilvl w:val="1"/>
          <w:numId w:val="1"/>
        </w:numPr>
        <w:spacing w:line="28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4A2B73">
        <w:rPr>
          <w:rFonts w:ascii="Times New Roman" w:hAnsi="Times New Roman" w:cs="Times New Roman"/>
          <w:sz w:val="24"/>
          <w:szCs w:val="24"/>
        </w:rPr>
        <w:t>iczba półek w regale: 5 +1 kryjąca;</w:t>
      </w:r>
    </w:p>
    <w:p w:rsidR="004A2B73" w:rsidRPr="004A2B73" w:rsidRDefault="004A2B73" w:rsidP="009C736A">
      <w:pPr>
        <w:pStyle w:val="Akapitzlist"/>
        <w:numPr>
          <w:ilvl w:val="1"/>
          <w:numId w:val="1"/>
        </w:numPr>
        <w:spacing w:line="28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A2B73">
        <w:rPr>
          <w:rFonts w:ascii="Times New Roman" w:hAnsi="Times New Roman" w:cs="Times New Roman"/>
          <w:sz w:val="24"/>
          <w:szCs w:val="24"/>
        </w:rPr>
        <w:t>dstęp między półkami: 347 mm;</w:t>
      </w:r>
    </w:p>
    <w:p w:rsidR="00EC04DE" w:rsidRPr="000C75F0" w:rsidRDefault="00492663" w:rsidP="009C736A">
      <w:pPr>
        <w:pStyle w:val="Akapitzlist"/>
        <w:numPr>
          <w:ilvl w:val="0"/>
          <w:numId w:val="1"/>
        </w:numPr>
        <w:spacing w:line="28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atesty i certyfikaty: regału stacjonarne oraz jezdne </w:t>
      </w:r>
      <w:r w:rsidR="00B64ED7">
        <w:rPr>
          <w:rFonts w:ascii="Times New Roman" w:hAnsi="Times New Roman" w:cs="Times New Roman"/>
          <w:sz w:val="24"/>
          <w:szCs w:val="24"/>
        </w:rPr>
        <w:t>winny posiadać atest higieniczny PZH, atest w zakresie niepalności elementów regałów oraz niepalności powłok malarskich, a także świadectwo bezpieczeństwa pracy</w:t>
      </w:r>
      <w:r w:rsidR="0052004F">
        <w:rPr>
          <w:rFonts w:ascii="Times New Roman" w:hAnsi="Times New Roman" w:cs="Times New Roman"/>
          <w:sz w:val="24"/>
          <w:szCs w:val="24"/>
        </w:rPr>
        <w:t>.</w:t>
      </w:r>
      <w:r w:rsidR="004D4C48" w:rsidRPr="000C75F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C75F0" w:rsidRPr="000C75F0" w:rsidRDefault="00EC04DE" w:rsidP="009C736A">
      <w:pPr>
        <w:pStyle w:val="Akapitzlist"/>
        <w:numPr>
          <w:ilvl w:val="0"/>
          <w:numId w:val="1"/>
        </w:numPr>
        <w:spacing w:line="280" w:lineRule="atLeast"/>
        <w:ind w:left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5F0">
        <w:rPr>
          <w:rFonts w:ascii="Times New Roman" w:hAnsi="Times New Roman" w:cs="Times New Roman"/>
          <w:sz w:val="24"/>
          <w:szCs w:val="24"/>
        </w:rPr>
        <w:t>Konstrukcja regałów</w:t>
      </w:r>
      <w:r w:rsidR="006E347E">
        <w:rPr>
          <w:rFonts w:ascii="Times New Roman" w:hAnsi="Times New Roman" w:cs="Times New Roman"/>
          <w:sz w:val="24"/>
          <w:szCs w:val="24"/>
        </w:rPr>
        <w:t xml:space="preserve"> jezdnych</w:t>
      </w:r>
      <w:r w:rsidRPr="000C75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04DE" w:rsidRPr="000C75F0" w:rsidRDefault="00EC04DE" w:rsidP="009C736A">
      <w:pPr>
        <w:pStyle w:val="Akapitzlist"/>
        <w:numPr>
          <w:ilvl w:val="0"/>
          <w:numId w:val="3"/>
        </w:numPr>
        <w:spacing w:line="280" w:lineRule="atLeast"/>
        <w:ind w:left="6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5F0">
        <w:rPr>
          <w:rFonts w:ascii="Times New Roman" w:hAnsi="Times New Roman" w:cs="Times New Roman"/>
          <w:sz w:val="24"/>
          <w:szCs w:val="24"/>
        </w:rPr>
        <w:t>szyny zewnętrzne i środkowe wykonane ze stali wyższej jakości</w:t>
      </w:r>
      <w:r w:rsidR="00D00C57">
        <w:rPr>
          <w:rFonts w:ascii="Times New Roman" w:hAnsi="Times New Roman" w:cs="Times New Roman"/>
          <w:sz w:val="24"/>
          <w:szCs w:val="24"/>
        </w:rPr>
        <w:t>, o oznaczeniu</w:t>
      </w:r>
      <w:r w:rsidR="00D00C57">
        <w:rPr>
          <w:rFonts w:ascii="Times New Roman" w:hAnsi="Times New Roman" w:cs="Times New Roman"/>
          <w:sz w:val="24"/>
          <w:szCs w:val="24"/>
        </w:rPr>
        <w:br/>
        <w:t>nie mniejszym niż</w:t>
      </w:r>
      <w:r w:rsidRPr="000C75F0">
        <w:rPr>
          <w:rFonts w:ascii="Times New Roman" w:hAnsi="Times New Roman" w:cs="Times New Roman"/>
          <w:sz w:val="24"/>
          <w:szCs w:val="24"/>
        </w:rPr>
        <w:t xml:space="preserve"> 15G</w:t>
      </w:r>
      <w:r w:rsidR="0052004F">
        <w:rPr>
          <w:rFonts w:ascii="Times New Roman" w:hAnsi="Times New Roman" w:cs="Times New Roman"/>
          <w:sz w:val="24"/>
          <w:szCs w:val="24"/>
        </w:rPr>
        <w:t>,</w:t>
      </w:r>
    </w:p>
    <w:p w:rsidR="00EC04DE" w:rsidRDefault="00EC04DE" w:rsidP="009C736A">
      <w:pPr>
        <w:pStyle w:val="Akapitzlist"/>
        <w:numPr>
          <w:ilvl w:val="0"/>
          <w:numId w:val="3"/>
        </w:numPr>
        <w:spacing w:line="280" w:lineRule="atLea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0C75F0">
        <w:rPr>
          <w:rFonts w:ascii="Times New Roman" w:hAnsi="Times New Roman" w:cs="Times New Roman"/>
          <w:sz w:val="24"/>
          <w:szCs w:val="24"/>
        </w:rPr>
        <w:t>szyny ułożone w systemie wpuszczanym w istniejącą posadzkę; wymiary szyn szer</w:t>
      </w:r>
      <w:r w:rsidR="00D00C57">
        <w:rPr>
          <w:rFonts w:ascii="Times New Roman" w:hAnsi="Times New Roman" w:cs="Times New Roman"/>
          <w:sz w:val="24"/>
          <w:szCs w:val="24"/>
        </w:rPr>
        <w:t>okość nie mniejsza niż</w:t>
      </w:r>
      <w:r w:rsidRPr="000C75F0">
        <w:rPr>
          <w:rFonts w:ascii="Times New Roman" w:hAnsi="Times New Roman" w:cs="Times New Roman"/>
          <w:sz w:val="24"/>
          <w:szCs w:val="24"/>
        </w:rPr>
        <w:t xml:space="preserve"> 60</w:t>
      </w:r>
      <w:r w:rsidR="00D00C57">
        <w:rPr>
          <w:rFonts w:ascii="Times New Roman" w:hAnsi="Times New Roman" w:cs="Times New Roman"/>
          <w:sz w:val="24"/>
          <w:szCs w:val="24"/>
        </w:rPr>
        <w:t xml:space="preserve"> </w:t>
      </w:r>
      <w:r w:rsidRPr="000C75F0">
        <w:rPr>
          <w:rFonts w:ascii="Times New Roman" w:hAnsi="Times New Roman" w:cs="Times New Roman"/>
          <w:sz w:val="24"/>
          <w:szCs w:val="24"/>
        </w:rPr>
        <w:t>mm, wysokość 14</w:t>
      </w:r>
      <w:r w:rsidR="00ED0715">
        <w:rPr>
          <w:rFonts w:ascii="Times New Roman" w:hAnsi="Times New Roman" w:cs="Times New Roman"/>
          <w:sz w:val="24"/>
          <w:szCs w:val="24"/>
        </w:rPr>
        <w:t xml:space="preserve"> </w:t>
      </w:r>
      <w:r w:rsidRPr="000C75F0">
        <w:rPr>
          <w:rFonts w:ascii="Times New Roman" w:hAnsi="Times New Roman" w:cs="Times New Roman"/>
          <w:sz w:val="24"/>
          <w:szCs w:val="24"/>
        </w:rPr>
        <w:t>mm</w:t>
      </w:r>
      <w:r w:rsidR="00D00C57">
        <w:rPr>
          <w:rFonts w:ascii="Times New Roman" w:hAnsi="Times New Roman" w:cs="Times New Roman"/>
          <w:sz w:val="24"/>
          <w:szCs w:val="24"/>
        </w:rPr>
        <w:t xml:space="preserve"> +/- 10%</w:t>
      </w:r>
      <w:r w:rsidRPr="000C75F0">
        <w:rPr>
          <w:rFonts w:ascii="Times New Roman" w:hAnsi="Times New Roman" w:cs="Times New Roman"/>
          <w:sz w:val="24"/>
          <w:szCs w:val="24"/>
        </w:rPr>
        <w:t>,</w:t>
      </w:r>
    </w:p>
    <w:p w:rsidR="00D00C57" w:rsidRPr="000C75F0" w:rsidRDefault="00D00C57" w:rsidP="009C736A">
      <w:pPr>
        <w:pStyle w:val="Akapitzlist"/>
        <w:numPr>
          <w:ilvl w:val="0"/>
          <w:numId w:val="3"/>
        </w:numPr>
        <w:spacing w:line="280" w:lineRule="atLea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szyny zewnętrzne winny posiadać co najmniej 2 rowki, odpowiednio wyprofilowane do wklęsłe</w:t>
      </w:r>
      <w:r w:rsidR="000D423C">
        <w:rPr>
          <w:rFonts w:ascii="Times New Roman" w:hAnsi="Times New Roman" w:cs="Times New Roman"/>
          <w:sz w:val="24"/>
          <w:szCs w:val="24"/>
        </w:rPr>
        <w:t>j powierzchni koła prowadzącego,</w:t>
      </w:r>
    </w:p>
    <w:p w:rsidR="00840933" w:rsidRPr="000C75F0" w:rsidRDefault="00EC04DE" w:rsidP="009C736A">
      <w:pPr>
        <w:pStyle w:val="Akapitzlist"/>
        <w:numPr>
          <w:ilvl w:val="0"/>
          <w:numId w:val="3"/>
        </w:numPr>
        <w:spacing w:line="280" w:lineRule="atLea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0C75F0">
        <w:rPr>
          <w:rFonts w:ascii="Times New Roman" w:hAnsi="Times New Roman" w:cs="Times New Roman"/>
          <w:sz w:val="24"/>
          <w:szCs w:val="24"/>
        </w:rPr>
        <w:t>szyny środkowe</w:t>
      </w:r>
      <w:r w:rsidR="00D00C57">
        <w:rPr>
          <w:rFonts w:ascii="Times New Roman" w:hAnsi="Times New Roman" w:cs="Times New Roman"/>
          <w:sz w:val="24"/>
          <w:szCs w:val="24"/>
        </w:rPr>
        <w:t xml:space="preserve"> </w:t>
      </w:r>
      <w:r w:rsidR="00840933" w:rsidRPr="000C75F0">
        <w:rPr>
          <w:rFonts w:ascii="Times New Roman" w:hAnsi="Times New Roman" w:cs="Times New Roman"/>
          <w:sz w:val="24"/>
          <w:szCs w:val="24"/>
        </w:rPr>
        <w:t>- płaskie zapewniające właściwe przeniesienie obciążeń pochodzących z regałów,</w:t>
      </w:r>
    </w:p>
    <w:p w:rsidR="006B08BC" w:rsidRDefault="00840933" w:rsidP="009C736A">
      <w:pPr>
        <w:pStyle w:val="Akapitzlist"/>
        <w:numPr>
          <w:ilvl w:val="0"/>
          <w:numId w:val="3"/>
        </w:numPr>
        <w:spacing w:line="280" w:lineRule="atLea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0C75F0">
        <w:rPr>
          <w:rFonts w:ascii="Times New Roman" w:hAnsi="Times New Roman" w:cs="Times New Roman"/>
          <w:sz w:val="24"/>
          <w:szCs w:val="24"/>
        </w:rPr>
        <w:t>podstawy jezdne wykonane ze</w:t>
      </w:r>
      <w:r w:rsidR="00D00C57">
        <w:rPr>
          <w:rFonts w:ascii="Times New Roman" w:hAnsi="Times New Roman" w:cs="Times New Roman"/>
          <w:sz w:val="24"/>
          <w:szCs w:val="24"/>
        </w:rPr>
        <w:t xml:space="preserve"> stalowej blachy o grubości minimum</w:t>
      </w:r>
      <w:r w:rsidRPr="000C75F0">
        <w:rPr>
          <w:rFonts w:ascii="Times New Roman" w:hAnsi="Times New Roman" w:cs="Times New Roman"/>
          <w:sz w:val="24"/>
          <w:szCs w:val="24"/>
        </w:rPr>
        <w:t xml:space="preserve"> 2,5</w:t>
      </w:r>
      <w:r w:rsidR="00C61FCE">
        <w:rPr>
          <w:rFonts w:ascii="Times New Roman" w:hAnsi="Times New Roman" w:cs="Times New Roman"/>
          <w:sz w:val="24"/>
          <w:szCs w:val="24"/>
        </w:rPr>
        <w:t xml:space="preserve"> </w:t>
      </w:r>
      <w:r w:rsidRPr="000C75F0">
        <w:rPr>
          <w:rFonts w:ascii="Times New Roman" w:hAnsi="Times New Roman" w:cs="Times New Roman"/>
          <w:sz w:val="24"/>
          <w:szCs w:val="24"/>
        </w:rPr>
        <w:t>mm,</w:t>
      </w:r>
      <w:r w:rsidR="000D423C">
        <w:rPr>
          <w:rFonts w:ascii="Times New Roman" w:hAnsi="Times New Roman" w:cs="Times New Roman"/>
          <w:sz w:val="24"/>
          <w:szCs w:val="24"/>
        </w:rPr>
        <w:br/>
      </w:r>
      <w:r w:rsidRPr="000C75F0">
        <w:rPr>
          <w:rFonts w:ascii="Times New Roman" w:hAnsi="Times New Roman" w:cs="Times New Roman"/>
          <w:sz w:val="24"/>
          <w:szCs w:val="24"/>
        </w:rPr>
        <w:t xml:space="preserve">z belkami poprzecznymi, wysokość </w:t>
      </w:r>
      <w:r w:rsidR="006B08BC" w:rsidRPr="000C75F0">
        <w:rPr>
          <w:rFonts w:ascii="Times New Roman" w:hAnsi="Times New Roman" w:cs="Times New Roman"/>
          <w:sz w:val="24"/>
          <w:szCs w:val="24"/>
        </w:rPr>
        <w:t xml:space="preserve"> podstawy jezdnej </w:t>
      </w:r>
      <w:r w:rsidR="00D81186">
        <w:rPr>
          <w:rFonts w:ascii="Times New Roman" w:hAnsi="Times New Roman" w:cs="Times New Roman"/>
          <w:sz w:val="24"/>
          <w:szCs w:val="24"/>
        </w:rPr>
        <w:t>1</w:t>
      </w:r>
      <w:r w:rsidR="006B08BC" w:rsidRPr="000C75F0">
        <w:rPr>
          <w:rFonts w:ascii="Times New Roman" w:hAnsi="Times New Roman" w:cs="Times New Roman"/>
          <w:sz w:val="24"/>
          <w:szCs w:val="24"/>
        </w:rPr>
        <w:t>55 mm</w:t>
      </w:r>
      <w:r w:rsidR="00D81186">
        <w:rPr>
          <w:rFonts w:ascii="Times New Roman" w:hAnsi="Times New Roman" w:cs="Times New Roman"/>
          <w:sz w:val="24"/>
          <w:szCs w:val="24"/>
        </w:rPr>
        <w:t xml:space="preserve"> +/- 5 mm</w:t>
      </w:r>
      <w:r w:rsidR="006B08BC" w:rsidRPr="000C75F0">
        <w:rPr>
          <w:rFonts w:ascii="Times New Roman" w:hAnsi="Times New Roman" w:cs="Times New Roman"/>
          <w:sz w:val="24"/>
          <w:szCs w:val="24"/>
        </w:rPr>
        <w:t>,</w:t>
      </w:r>
    </w:p>
    <w:p w:rsidR="000D423C" w:rsidRPr="000C75F0" w:rsidRDefault="000D423C" w:rsidP="009C736A">
      <w:pPr>
        <w:pStyle w:val="Akapitzlist"/>
        <w:numPr>
          <w:ilvl w:val="0"/>
          <w:numId w:val="3"/>
        </w:numPr>
        <w:spacing w:line="280" w:lineRule="atLea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koła jezdne stalowe, o szerokości minimum 30 mm, posiadające szczelne bezobsługowe łożyska, </w:t>
      </w:r>
    </w:p>
    <w:p w:rsidR="006B08BC" w:rsidRDefault="006B08BC" w:rsidP="009C736A">
      <w:pPr>
        <w:pStyle w:val="Akapitzlist"/>
        <w:numPr>
          <w:ilvl w:val="0"/>
          <w:numId w:val="3"/>
        </w:numPr>
        <w:spacing w:line="280" w:lineRule="atLea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0D54CC">
        <w:rPr>
          <w:rFonts w:ascii="Times New Roman" w:hAnsi="Times New Roman" w:cs="Times New Roman"/>
          <w:sz w:val="24"/>
          <w:szCs w:val="24"/>
        </w:rPr>
        <w:t>ściany boczne regałów wykonane z blachy stalowej</w:t>
      </w:r>
      <w:r w:rsidR="004D4C48" w:rsidRPr="000D54CC">
        <w:rPr>
          <w:rFonts w:ascii="Times New Roman" w:hAnsi="Times New Roman" w:cs="Times New Roman"/>
          <w:sz w:val="24"/>
          <w:szCs w:val="24"/>
        </w:rPr>
        <w:t xml:space="preserve"> </w:t>
      </w:r>
      <w:r w:rsidRPr="000D54CC">
        <w:rPr>
          <w:rFonts w:ascii="Times New Roman" w:hAnsi="Times New Roman" w:cs="Times New Roman"/>
          <w:sz w:val="24"/>
          <w:szCs w:val="24"/>
        </w:rPr>
        <w:t>z powłoką fosforanową</w:t>
      </w:r>
      <w:r w:rsidR="000D423C">
        <w:rPr>
          <w:rFonts w:ascii="Times New Roman" w:hAnsi="Times New Roman" w:cs="Times New Roman"/>
          <w:sz w:val="24"/>
          <w:szCs w:val="24"/>
        </w:rPr>
        <w:br/>
        <w:t>o grubości minimum 500 mg/m</w:t>
      </w:r>
      <w:r w:rsidR="000D423C" w:rsidRPr="000D423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D423C">
        <w:rPr>
          <w:rFonts w:ascii="Times New Roman" w:hAnsi="Times New Roman" w:cs="Times New Roman"/>
          <w:sz w:val="24"/>
          <w:szCs w:val="24"/>
        </w:rPr>
        <w:t xml:space="preserve">, </w:t>
      </w:r>
      <w:r w:rsidRPr="000D54CC">
        <w:rPr>
          <w:rFonts w:ascii="Times New Roman" w:hAnsi="Times New Roman" w:cs="Times New Roman"/>
          <w:sz w:val="24"/>
          <w:szCs w:val="24"/>
        </w:rPr>
        <w:t>zabezpieczającą przed korozją,</w:t>
      </w:r>
      <w:r w:rsidR="000D423C">
        <w:rPr>
          <w:rFonts w:ascii="Times New Roman" w:hAnsi="Times New Roman" w:cs="Times New Roman"/>
          <w:sz w:val="24"/>
          <w:szCs w:val="24"/>
        </w:rPr>
        <w:t xml:space="preserve"> malowaną proszkowo na kolor jasno-szary (RAL 9002),</w:t>
      </w:r>
    </w:p>
    <w:p w:rsidR="007403EA" w:rsidRPr="000D54CC" w:rsidRDefault="007403EA" w:rsidP="009C736A">
      <w:pPr>
        <w:pStyle w:val="Akapitzlist"/>
        <w:numPr>
          <w:ilvl w:val="0"/>
          <w:numId w:val="3"/>
        </w:numPr>
        <w:spacing w:line="280" w:lineRule="atLea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ściana boczna winna być wykonana z jednego pełnego arkusza blachy,</w:t>
      </w:r>
    </w:p>
    <w:p w:rsidR="006B08BC" w:rsidRDefault="006B08BC" w:rsidP="009C736A">
      <w:pPr>
        <w:pStyle w:val="Akapitzlist"/>
        <w:numPr>
          <w:ilvl w:val="0"/>
          <w:numId w:val="3"/>
        </w:numPr>
        <w:spacing w:line="280" w:lineRule="atLea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0C75F0">
        <w:rPr>
          <w:rFonts w:ascii="Times New Roman" w:hAnsi="Times New Roman" w:cs="Times New Roman"/>
          <w:sz w:val="24"/>
          <w:szCs w:val="24"/>
        </w:rPr>
        <w:t>szerokość ściany bocznej 300</w:t>
      </w:r>
      <w:r w:rsidR="0052004F">
        <w:rPr>
          <w:rFonts w:ascii="Times New Roman" w:hAnsi="Times New Roman" w:cs="Times New Roman"/>
          <w:sz w:val="24"/>
          <w:szCs w:val="24"/>
        </w:rPr>
        <w:t xml:space="preserve"> </w:t>
      </w:r>
      <w:r w:rsidRPr="000C75F0">
        <w:rPr>
          <w:rFonts w:ascii="Times New Roman" w:hAnsi="Times New Roman" w:cs="Times New Roman"/>
          <w:sz w:val="24"/>
          <w:szCs w:val="24"/>
        </w:rPr>
        <w:t>mm</w:t>
      </w:r>
      <w:r w:rsidR="00D81186">
        <w:rPr>
          <w:rFonts w:ascii="Times New Roman" w:hAnsi="Times New Roman" w:cs="Times New Roman"/>
          <w:sz w:val="24"/>
          <w:szCs w:val="24"/>
        </w:rPr>
        <w:t xml:space="preserve"> +/- 5 mm</w:t>
      </w:r>
      <w:r w:rsidRPr="000C75F0">
        <w:rPr>
          <w:rFonts w:ascii="Times New Roman" w:hAnsi="Times New Roman" w:cs="Times New Roman"/>
          <w:sz w:val="24"/>
          <w:szCs w:val="24"/>
        </w:rPr>
        <w:t>,</w:t>
      </w:r>
    </w:p>
    <w:p w:rsidR="00D0649E" w:rsidRPr="000C75F0" w:rsidRDefault="00D0649E" w:rsidP="009C736A">
      <w:pPr>
        <w:pStyle w:val="Akapitzlist"/>
        <w:numPr>
          <w:ilvl w:val="0"/>
          <w:numId w:val="3"/>
        </w:numPr>
        <w:spacing w:line="280" w:lineRule="atLea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zapewnienia odpowiedniej sztywności regałów, ściany boczne winny być usztywnione stężeniami krzyżowymi,</w:t>
      </w:r>
    </w:p>
    <w:p w:rsidR="00A662C6" w:rsidRDefault="006B08BC" w:rsidP="009C736A">
      <w:pPr>
        <w:pStyle w:val="Akapitzlist"/>
        <w:numPr>
          <w:ilvl w:val="0"/>
          <w:numId w:val="3"/>
        </w:numPr>
        <w:spacing w:line="280" w:lineRule="atLea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DE0E8D">
        <w:rPr>
          <w:rFonts w:ascii="Times New Roman" w:hAnsi="Times New Roman" w:cs="Times New Roman"/>
          <w:sz w:val="24"/>
          <w:szCs w:val="24"/>
        </w:rPr>
        <w:t xml:space="preserve">regał od strony czołowej  </w:t>
      </w:r>
      <w:r w:rsidR="002D7095">
        <w:rPr>
          <w:rFonts w:ascii="Times New Roman" w:hAnsi="Times New Roman" w:cs="Times New Roman"/>
          <w:sz w:val="24"/>
          <w:szCs w:val="24"/>
        </w:rPr>
        <w:t>winien być wykończony ozdobnym</w:t>
      </w:r>
      <w:r w:rsidRPr="00DE0E8D">
        <w:rPr>
          <w:rFonts w:ascii="Times New Roman" w:hAnsi="Times New Roman" w:cs="Times New Roman"/>
          <w:sz w:val="24"/>
          <w:szCs w:val="24"/>
        </w:rPr>
        <w:t xml:space="preserve"> panel</w:t>
      </w:r>
      <w:r w:rsidR="002D7095">
        <w:rPr>
          <w:rFonts w:ascii="Times New Roman" w:hAnsi="Times New Roman" w:cs="Times New Roman"/>
          <w:sz w:val="24"/>
          <w:szCs w:val="24"/>
        </w:rPr>
        <w:t>em</w:t>
      </w:r>
      <w:r w:rsidRPr="00DE0E8D">
        <w:rPr>
          <w:rFonts w:ascii="Times New Roman" w:hAnsi="Times New Roman" w:cs="Times New Roman"/>
          <w:sz w:val="24"/>
          <w:szCs w:val="24"/>
        </w:rPr>
        <w:t xml:space="preserve"> o</w:t>
      </w:r>
      <w:r w:rsidR="000651CD" w:rsidRPr="00DE0E8D">
        <w:rPr>
          <w:rFonts w:ascii="Times New Roman" w:hAnsi="Times New Roman" w:cs="Times New Roman"/>
          <w:sz w:val="24"/>
          <w:szCs w:val="24"/>
        </w:rPr>
        <w:t>słaniają</w:t>
      </w:r>
      <w:r w:rsidRPr="00DE0E8D">
        <w:rPr>
          <w:rFonts w:ascii="Times New Roman" w:hAnsi="Times New Roman" w:cs="Times New Roman"/>
          <w:sz w:val="24"/>
          <w:szCs w:val="24"/>
        </w:rPr>
        <w:t>cy</w:t>
      </w:r>
      <w:r w:rsidR="002D7095">
        <w:rPr>
          <w:rFonts w:ascii="Times New Roman" w:hAnsi="Times New Roman" w:cs="Times New Roman"/>
          <w:sz w:val="24"/>
          <w:szCs w:val="24"/>
        </w:rPr>
        <w:t>m,</w:t>
      </w:r>
      <w:r w:rsidR="004D4C48" w:rsidRPr="00DE0E8D">
        <w:rPr>
          <w:rFonts w:ascii="Times New Roman" w:hAnsi="Times New Roman" w:cs="Times New Roman"/>
          <w:sz w:val="24"/>
          <w:szCs w:val="24"/>
        </w:rPr>
        <w:t xml:space="preserve"> </w:t>
      </w:r>
      <w:r w:rsidR="000651CD" w:rsidRPr="00DE0E8D">
        <w:rPr>
          <w:rFonts w:ascii="Times New Roman" w:hAnsi="Times New Roman" w:cs="Times New Roman"/>
          <w:sz w:val="24"/>
          <w:szCs w:val="24"/>
        </w:rPr>
        <w:t>wykonany</w:t>
      </w:r>
      <w:r w:rsidR="002D7095">
        <w:rPr>
          <w:rFonts w:ascii="Times New Roman" w:hAnsi="Times New Roman" w:cs="Times New Roman"/>
          <w:sz w:val="24"/>
          <w:szCs w:val="24"/>
        </w:rPr>
        <w:t xml:space="preserve">m </w:t>
      </w:r>
      <w:r w:rsidR="000651CD" w:rsidRPr="00DE0E8D">
        <w:rPr>
          <w:rFonts w:ascii="Times New Roman" w:hAnsi="Times New Roman" w:cs="Times New Roman"/>
          <w:sz w:val="24"/>
          <w:szCs w:val="24"/>
        </w:rPr>
        <w:t xml:space="preserve">z płyty </w:t>
      </w:r>
      <w:r w:rsidR="002D7095">
        <w:rPr>
          <w:rFonts w:ascii="Times New Roman" w:hAnsi="Times New Roman" w:cs="Times New Roman"/>
          <w:sz w:val="24"/>
          <w:szCs w:val="24"/>
        </w:rPr>
        <w:t>z poliwęglanu</w:t>
      </w:r>
      <w:r w:rsidR="00A662C6">
        <w:rPr>
          <w:rFonts w:ascii="Times New Roman" w:hAnsi="Times New Roman" w:cs="Times New Roman"/>
          <w:sz w:val="24"/>
          <w:szCs w:val="24"/>
        </w:rPr>
        <w:t xml:space="preserve"> komorowego o grubości minimum 10 mm, w kolorze ciemny grafit</w:t>
      </w:r>
      <w:r w:rsidR="000651CD" w:rsidRPr="00DE0E8D">
        <w:rPr>
          <w:rFonts w:ascii="Times New Roman" w:hAnsi="Times New Roman" w:cs="Times New Roman"/>
          <w:sz w:val="24"/>
          <w:szCs w:val="24"/>
        </w:rPr>
        <w:t>,</w:t>
      </w:r>
    </w:p>
    <w:p w:rsidR="00DE0E8D" w:rsidRDefault="00A662C6" w:rsidP="009C736A">
      <w:pPr>
        <w:pStyle w:val="Akapitzlist"/>
        <w:numPr>
          <w:ilvl w:val="0"/>
          <w:numId w:val="3"/>
        </w:numPr>
        <w:spacing w:line="280" w:lineRule="atLea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płyta poliwęglanowa winna być zamocowana w zaokrąglonych profilach aluminiowych,</w:t>
      </w:r>
      <w:r w:rsidR="00DE0E8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36DBE" w:rsidRPr="00DE0E8D" w:rsidRDefault="000651CD" w:rsidP="009C736A">
      <w:pPr>
        <w:pStyle w:val="Akapitzlist"/>
        <w:numPr>
          <w:ilvl w:val="0"/>
          <w:numId w:val="3"/>
        </w:numPr>
        <w:spacing w:line="280" w:lineRule="atLea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DE0E8D">
        <w:rPr>
          <w:rFonts w:ascii="Times New Roman" w:hAnsi="Times New Roman" w:cs="Times New Roman"/>
          <w:sz w:val="24"/>
          <w:szCs w:val="24"/>
        </w:rPr>
        <w:t xml:space="preserve">na ścianie bocznej zamocowany panel frontowy z tabliczką do opisu zawartości </w:t>
      </w:r>
      <w:r w:rsidR="00DE0E8D" w:rsidRPr="00DE0E8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E0E8D">
        <w:rPr>
          <w:rFonts w:ascii="Times New Roman" w:hAnsi="Times New Roman" w:cs="Times New Roman"/>
          <w:sz w:val="24"/>
          <w:szCs w:val="24"/>
        </w:rPr>
        <w:t>regał</w:t>
      </w:r>
      <w:r w:rsidRPr="00DE0E8D">
        <w:rPr>
          <w:rFonts w:ascii="Times New Roman" w:hAnsi="Times New Roman" w:cs="Times New Roman"/>
        </w:rPr>
        <w:t>u,</w:t>
      </w:r>
      <w:r w:rsidR="004D4C48" w:rsidRPr="00DE0E8D">
        <w:rPr>
          <w:rFonts w:ascii="Times New Roman" w:hAnsi="Times New Roman" w:cs="Times New Roman"/>
        </w:rPr>
        <w:t xml:space="preserve"> </w:t>
      </w:r>
    </w:p>
    <w:p w:rsidR="00C36DBE" w:rsidRDefault="00C36DBE" w:rsidP="009C736A">
      <w:pPr>
        <w:pStyle w:val="Akapitzlist"/>
        <w:numPr>
          <w:ilvl w:val="0"/>
          <w:numId w:val="3"/>
        </w:numPr>
        <w:spacing w:line="280" w:lineRule="atLea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2D7095">
        <w:rPr>
          <w:rFonts w:ascii="Times New Roman" w:hAnsi="Times New Roman" w:cs="Times New Roman"/>
          <w:sz w:val="24"/>
          <w:szCs w:val="24"/>
        </w:rPr>
        <w:t xml:space="preserve">wytrzymałość półek </w:t>
      </w:r>
      <w:r w:rsidR="002D7095">
        <w:rPr>
          <w:rFonts w:ascii="Times New Roman" w:hAnsi="Times New Roman" w:cs="Times New Roman"/>
          <w:sz w:val="24"/>
          <w:szCs w:val="24"/>
        </w:rPr>
        <w:t>nie mniejsza niż</w:t>
      </w:r>
      <w:r w:rsidRPr="002D7095">
        <w:rPr>
          <w:rFonts w:ascii="Times New Roman" w:hAnsi="Times New Roman" w:cs="Times New Roman"/>
          <w:sz w:val="24"/>
          <w:szCs w:val="24"/>
        </w:rPr>
        <w:t xml:space="preserve"> 80</w:t>
      </w:r>
      <w:r w:rsidR="0052004F">
        <w:rPr>
          <w:rFonts w:ascii="Times New Roman" w:hAnsi="Times New Roman" w:cs="Times New Roman"/>
          <w:sz w:val="24"/>
          <w:szCs w:val="24"/>
        </w:rPr>
        <w:t xml:space="preserve"> </w:t>
      </w:r>
      <w:r w:rsidRPr="002D7095">
        <w:rPr>
          <w:rFonts w:ascii="Times New Roman" w:hAnsi="Times New Roman" w:cs="Times New Roman"/>
          <w:sz w:val="24"/>
          <w:szCs w:val="24"/>
        </w:rPr>
        <w:t>kg/mb półki,</w:t>
      </w:r>
    </w:p>
    <w:p w:rsidR="00A662C6" w:rsidRDefault="00C36DBE" w:rsidP="009C736A">
      <w:pPr>
        <w:pStyle w:val="Akapitzlist"/>
        <w:numPr>
          <w:ilvl w:val="0"/>
          <w:numId w:val="3"/>
        </w:numPr>
        <w:spacing w:line="280" w:lineRule="atLea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2D7095">
        <w:rPr>
          <w:rFonts w:ascii="Times New Roman" w:hAnsi="Times New Roman" w:cs="Times New Roman"/>
          <w:sz w:val="24"/>
          <w:szCs w:val="24"/>
        </w:rPr>
        <w:t xml:space="preserve">półki o grubości </w:t>
      </w:r>
      <w:r w:rsidR="001C1D6B">
        <w:rPr>
          <w:rFonts w:ascii="Times New Roman" w:hAnsi="Times New Roman" w:cs="Times New Roman"/>
          <w:sz w:val="24"/>
          <w:szCs w:val="24"/>
        </w:rPr>
        <w:t xml:space="preserve">nie mniejszej niż </w:t>
      </w:r>
      <w:r w:rsidR="00F616D5">
        <w:rPr>
          <w:rFonts w:ascii="Times New Roman" w:hAnsi="Times New Roman" w:cs="Times New Roman"/>
          <w:sz w:val="24"/>
          <w:szCs w:val="24"/>
        </w:rPr>
        <w:t>30 mm</w:t>
      </w:r>
      <w:r w:rsidRPr="002D7095">
        <w:rPr>
          <w:rFonts w:ascii="Times New Roman" w:hAnsi="Times New Roman" w:cs="Times New Roman"/>
          <w:sz w:val="24"/>
          <w:szCs w:val="24"/>
        </w:rPr>
        <w:t xml:space="preserve"> </w:t>
      </w:r>
      <w:r w:rsidR="002D7095">
        <w:rPr>
          <w:rFonts w:ascii="Times New Roman" w:hAnsi="Times New Roman" w:cs="Times New Roman"/>
          <w:sz w:val="24"/>
          <w:szCs w:val="24"/>
        </w:rPr>
        <w:t>winny być wykonane z blachy stalowej</w:t>
      </w:r>
      <w:r w:rsidR="001C1D6B">
        <w:rPr>
          <w:rFonts w:ascii="Times New Roman" w:hAnsi="Times New Roman" w:cs="Times New Roman"/>
          <w:sz w:val="24"/>
          <w:szCs w:val="24"/>
        </w:rPr>
        <w:br/>
      </w:r>
      <w:r w:rsidR="002D7095">
        <w:rPr>
          <w:rFonts w:ascii="Times New Roman" w:hAnsi="Times New Roman" w:cs="Times New Roman"/>
          <w:sz w:val="24"/>
          <w:szCs w:val="24"/>
        </w:rPr>
        <w:t>z powłoką</w:t>
      </w:r>
      <w:r w:rsidRPr="002D7095">
        <w:rPr>
          <w:rFonts w:ascii="Times New Roman" w:hAnsi="Times New Roman" w:cs="Times New Roman"/>
          <w:sz w:val="24"/>
          <w:szCs w:val="24"/>
        </w:rPr>
        <w:t xml:space="preserve"> fosforanową, </w:t>
      </w:r>
      <w:r w:rsidR="002D7095">
        <w:rPr>
          <w:rFonts w:ascii="Times New Roman" w:hAnsi="Times New Roman" w:cs="Times New Roman"/>
          <w:sz w:val="24"/>
          <w:szCs w:val="24"/>
        </w:rPr>
        <w:t>malowane proszkowo na kolor jasno-szary (RAL 9002), regulowane niezależnie</w:t>
      </w:r>
      <w:r w:rsidR="00DE0E8D" w:rsidRPr="002D7095">
        <w:rPr>
          <w:rFonts w:ascii="Times New Roman" w:hAnsi="Times New Roman" w:cs="Times New Roman"/>
          <w:sz w:val="24"/>
          <w:szCs w:val="24"/>
        </w:rPr>
        <w:t xml:space="preserve"> </w:t>
      </w:r>
      <w:r w:rsidRPr="002D7095">
        <w:rPr>
          <w:rFonts w:ascii="Times New Roman" w:hAnsi="Times New Roman" w:cs="Times New Roman"/>
          <w:sz w:val="24"/>
          <w:szCs w:val="24"/>
        </w:rPr>
        <w:t>i zamontowane na oddzielnych zaczepach</w:t>
      </w:r>
      <w:r w:rsidR="00A662C6">
        <w:rPr>
          <w:rFonts w:ascii="Times New Roman" w:hAnsi="Times New Roman" w:cs="Times New Roman"/>
          <w:sz w:val="24"/>
          <w:szCs w:val="24"/>
        </w:rPr>
        <w:t>,</w:t>
      </w:r>
    </w:p>
    <w:p w:rsidR="00C36DBE" w:rsidRDefault="00A662C6" w:rsidP="009C736A">
      <w:pPr>
        <w:pStyle w:val="Akapitzlist"/>
        <w:numPr>
          <w:ilvl w:val="0"/>
          <w:numId w:val="3"/>
        </w:numPr>
        <w:spacing w:line="28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słupkach ścian bocznych winny znajdować się otwory do umieszczania zaczepów półek</w:t>
      </w:r>
      <w:r w:rsidR="00F616D5">
        <w:rPr>
          <w:rFonts w:ascii="Times New Roman" w:hAnsi="Times New Roman" w:cs="Times New Roman"/>
          <w:sz w:val="24"/>
          <w:szCs w:val="24"/>
        </w:rPr>
        <w:t xml:space="preserve"> rozmieszczone co 20 mm</w:t>
      </w:r>
      <w:r>
        <w:rPr>
          <w:rFonts w:ascii="Times New Roman" w:hAnsi="Times New Roman" w:cs="Times New Roman"/>
          <w:sz w:val="24"/>
          <w:szCs w:val="24"/>
        </w:rPr>
        <w:t>, a montowanie półek winien przebiegać bez użycia jakichkolwiek narzędzi</w:t>
      </w:r>
      <w:r w:rsidR="008B2E55">
        <w:rPr>
          <w:rFonts w:ascii="Times New Roman" w:hAnsi="Times New Roman" w:cs="Times New Roman"/>
          <w:sz w:val="24"/>
          <w:szCs w:val="24"/>
        </w:rPr>
        <w:t>,</w:t>
      </w:r>
    </w:p>
    <w:p w:rsidR="00D61A95" w:rsidRDefault="00D61A95" w:rsidP="009C736A">
      <w:pPr>
        <w:pStyle w:val="Akapitzlist"/>
        <w:numPr>
          <w:ilvl w:val="0"/>
          <w:numId w:val="3"/>
        </w:numPr>
        <w:spacing w:line="28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zaczepy półek należy wykonać w sposób uniemożliwiający przypadkowemu wypadaniu półek,</w:t>
      </w:r>
    </w:p>
    <w:p w:rsidR="002B327E" w:rsidRDefault="008B2E55" w:rsidP="009C736A">
      <w:pPr>
        <w:pStyle w:val="Akapitzlist"/>
        <w:numPr>
          <w:ilvl w:val="0"/>
          <w:numId w:val="3"/>
        </w:numPr>
        <w:spacing w:line="28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uniknięcia przesuwania się akt pomiędzy półkami w regałach dwustronnych wymagane są ograniczniki półek o wysokości nie mniejszej niż 30 mm (wspólne dla dwóch półek)</w:t>
      </w:r>
      <w:r w:rsidR="002B327E">
        <w:rPr>
          <w:rFonts w:ascii="Times New Roman" w:hAnsi="Times New Roman" w:cs="Times New Roman"/>
          <w:sz w:val="24"/>
          <w:szCs w:val="24"/>
        </w:rPr>
        <w:t>,</w:t>
      </w:r>
    </w:p>
    <w:p w:rsidR="002B327E" w:rsidRDefault="002B327E" w:rsidP="009C736A">
      <w:pPr>
        <w:pStyle w:val="Akapitzlist"/>
        <w:numPr>
          <w:ilvl w:val="0"/>
          <w:numId w:val="3"/>
        </w:numPr>
        <w:spacing w:line="28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elementy zewnętrzne regałów, tj. półki, ściany boczne, osłony, itp. winny być pozbawione ostrych krawędzi.</w:t>
      </w:r>
    </w:p>
    <w:p w:rsidR="008B2E55" w:rsidRPr="002D7095" w:rsidRDefault="008B2E55" w:rsidP="008B2E55">
      <w:pPr>
        <w:pStyle w:val="Akapitzlist"/>
        <w:spacing w:line="280" w:lineRule="atLea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94C2A" w:rsidRDefault="00D94C2A" w:rsidP="009C736A">
      <w:pPr>
        <w:pStyle w:val="Akapitzlist"/>
        <w:numPr>
          <w:ilvl w:val="0"/>
          <w:numId w:val="1"/>
        </w:numPr>
        <w:spacing w:line="280" w:lineRule="atLeast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0D54CC">
        <w:rPr>
          <w:rFonts w:ascii="Times New Roman" w:hAnsi="Times New Roman" w:cs="Times New Roman"/>
          <w:sz w:val="24"/>
          <w:szCs w:val="24"/>
        </w:rPr>
        <w:t>System zabezpieczeń i napędu elektrycznego:</w:t>
      </w:r>
    </w:p>
    <w:p w:rsidR="00DA6DE5" w:rsidRPr="000D54CC" w:rsidRDefault="00DA6DE5" w:rsidP="00DA6DE5">
      <w:pPr>
        <w:pStyle w:val="Akapitzlist"/>
        <w:spacing w:line="2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A64DD" w:rsidRDefault="005A64DD" w:rsidP="009C736A">
      <w:pPr>
        <w:pStyle w:val="Akapitzlist"/>
        <w:numPr>
          <w:ilvl w:val="0"/>
          <w:numId w:val="11"/>
        </w:numPr>
        <w:spacing w:line="28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0D54CC">
        <w:rPr>
          <w:rFonts w:ascii="Times New Roman" w:hAnsi="Times New Roman" w:cs="Times New Roman"/>
          <w:sz w:val="24"/>
          <w:szCs w:val="24"/>
        </w:rPr>
        <w:t xml:space="preserve">regały z napędem elektrycznym, pobór mocy jednego bloku systemowego regałów  </w:t>
      </w:r>
      <w:r w:rsidR="000D54CC" w:rsidRPr="000D54CC">
        <w:rPr>
          <w:rFonts w:ascii="Times New Roman" w:hAnsi="Times New Roman" w:cs="Times New Roman"/>
          <w:sz w:val="24"/>
          <w:szCs w:val="24"/>
        </w:rPr>
        <w:t xml:space="preserve"> </w:t>
      </w:r>
      <w:r w:rsidR="00705B38">
        <w:rPr>
          <w:rFonts w:ascii="Times New Roman" w:hAnsi="Times New Roman" w:cs="Times New Roman"/>
          <w:sz w:val="24"/>
          <w:szCs w:val="24"/>
        </w:rPr>
        <w:t xml:space="preserve">        </w:t>
      </w:r>
      <w:r w:rsidR="000D54CC" w:rsidRPr="000D54CC">
        <w:rPr>
          <w:rFonts w:ascii="Times New Roman" w:hAnsi="Times New Roman" w:cs="Times New Roman"/>
          <w:sz w:val="24"/>
          <w:szCs w:val="24"/>
        </w:rPr>
        <w:t>nie</w:t>
      </w:r>
      <w:r w:rsidRPr="000D54CC">
        <w:rPr>
          <w:rFonts w:ascii="Times New Roman" w:hAnsi="Times New Roman" w:cs="Times New Roman"/>
          <w:sz w:val="24"/>
          <w:szCs w:val="24"/>
        </w:rPr>
        <w:t xml:space="preserve"> przekracza 300 W</w:t>
      </w:r>
      <w:r w:rsidR="006A6144">
        <w:rPr>
          <w:rFonts w:ascii="Times New Roman" w:hAnsi="Times New Roman" w:cs="Times New Roman"/>
          <w:sz w:val="24"/>
          <w:szCs w:val="24"/>
        </w:rPr>
        <w:t xml:space="preserve"> – moc jednego silnika nie powinna przekraczać 60 W</w:t>
      </w:r>
      <w:r w:rsidRPr="000D54CC">
        <w:rPr>
          <w:rFonts w:ascii="Times New Roman" w:hAnsi="Times New Roman" w:cs="Times New Roman"/>
          <w:sz w:val="24"/>
          <w:szCs w:val="24"/>
        </w:rPr>
        <w:t>,</w:t>
      </w:r>
    </w:p>
    <w:p w:rsidR="006A6144" w:rsidRDefault="006A6144" w:rsidP="009C736A">
      <w:pPr>
        <w:pStyle w:val="Akapitzlist"/>
        <w:numPr>
          <w:ilvl w:val="0"/>
          <w:numId w:val="11"/>
        </w:numPr>
        <w:spacing w:line="28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zasilanie napędu winno odbywać się ze standardowej instalacji Zamawiającego, wyposażo</w:t>
      </w:r>
      <w:r w:rsidR="0052004F">
        <w:rPr>
          <w:rFonts w:ascii="Times New Roman" w:hAnsi="Times New Roman" w:cs="Times New Roman"/>
          <w:sz w:val="24"/>
          <w:szCs w:val="24"/>
        </w:rPr>
        <w:t>nej w gniazda elektryczne 230 V,</w:t>
      </w:r>
    </w:p>
    <w:p w:rsidR="00040E2C" w:rsidRDefault="00040E2C" w:rsidP="009C736A">
      <w:pPr>
        <w:pStyle w:val="Akapitzlist"/>
        <w:numPr>
          <w:ilvl w:val="0"/>
          <w:numId w:val="11"/>
        </w:numPr>
        <w:spacing w:line="28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napęd regałów winien odbywać się silnikami zasilanymi bezpiecznym napięciem stałym 24 V,</w:t>
      </w:r>
    </w:p>
    <w:p w:rsidR="00040E2C" w:rsidRPr="000D54CC" w:rsidRDefault="00040E2C" w:rsidP="009C736A">
      <w:pPr>
        <w:pStyle w:val="Akapitzlist"/>
        <w:numPr>
          <w:ilvl w:val="0"/>
          <w:numId w:val="11"/>
        </w:numPr>
        <w:spacing w:line="28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napięcia sieciowego na 24 V (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</w:t>
      </w:r>
      <w:proofErr w:type="spellEnd"/>
      <w:r>
        <w:rPr>
          <w:rFonts w:ascii="Times New Roman" w:hAnsi="Times New Roman" w:cs="Times New Roman"/>
          <w:sz w:val="24"/>
          <w:szCs w:val="24"/>
        </w:rPr>
        <w:t>) winno odbywać się użyciu zasilacza;</w:t>
      </w:r>
    </w:p>
    <w:p w:rsidR="001830C0" w:rsidRPr="000D54CC" w:rsidRDefault="001830C0" w:rsidP="009C736A">
      <w:pPr>
        <w:pStyle w:val="Akapitzlist"/>
        <w:numPr>
          <w:ilvl w:val="0"/>
          <w:numId w:val="11"/>
        </w:numPr>
        <w:spacing w:line="28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0D54CC">
        <w:rPr>
          <w:rFonts w:ascii="Times New Roman" w:hAnsi="Times New Roman" w:cs="Times New Roman"/>
          <w:sz w:val="24"/>
          <w:szCs w:val="24"/>
        </w:rPr>
        <w:t>sterowanie (przesuw) regałem odbywa się poprzez dotyk w odpowiednim miejscu dotykowego</w:t>
      </w:r>
      <w:r w:rsidR="000D54CC" w:rsidRPr="000D54CC">
        <w:rPr>
          <w:rFonts w:ascii="Times New Roman" w:hAnsi="Times New Roman" w:cs="Times New Roman"/>
          <w:sz w:val="24"/>
          <w:szCs w:val="24"/>
        </w:rPr>
        <w:t xml:space="preserve"> </w:t>
      </w:r>
      <w:r w:rsidRPr="000D54CC">
        <w:rPr>
          <w:rFonts w:ascii="Times New Roman" w:hAnsi="Times New Roman" w:cs="Times New Roman"/>
          <w:sz w:val="24"/>
          <w:szCs w:val="24"/>
        </w:rPr>
        <w:t>pulpitu sterującego</w:t>
      </w:r>
      <w:r w:rsidR="00D22712">
        <w:rPr>
          <w:rFonts w:ascii="Times New Roman" w:hAnsi="Times New Roman" w:cs="Times New Roman"/>
          <w:sz w:val="24"/>
          <w:szCs w:val="24"/>
        </w:rPr>
        <w:t xml:space="preserve"> ciekłokrystalicznego (LCD)</w:t>
      </w:r>
      <w:r w:rsidR="00705B38">
        <w:rPr>
          <w:rFonts w:ascii="Times New Roman" w:hAnsi="Times New Roman" w:cs="Times New Roman"/>
          <w:sz w:val="24"/>
          <w:szCs w:val="24"/>
        </w:rPr>
        <w:t>,</w:t>
      </w:r>
      <w:r w:rsidRPr="000D54CC">
        <w:rPr>
          <w:rFonts w:ascii="Times New Roman" w:hAnsi="Times New Roman" w:cs="Times New Roman"/>
          <w:sz w:val="24"/>
          <w:szCs w:val="24"/>
        </w:rPr>
        <w:t xml:space="preserve"> znajdującego</w:t>
      </w:r>
      <w:r w:rsidR="00D22712">
        <w:rPr>
          <w:rFonts w:ascii="Times New Roman" w:hAnsi="Times New Roman" w:cs="Times New Roman"/>
          <w:sz w:val="24"/>
          <w:szCs w:val="24"/>
        </w:rPr>
        <w:br/>
      </w:r>
      <w:r w:rsidRPr="000D54CC">
        <w:rPr>
          <w:rFonts w:ascii="Times New Roman" w:hAnsi="Times New Roman" w:cs="Times New Roman"/>
          <w:sz w:val="24"/>
          <w:szCs w:val="24"/>
        </w:rPr>
        <w:t>się na ścianie frontowej regału</w:t>
      </w:r>
      <w:r w:rsidR="00CA3E0B" w:rsidRPr="000D54CC">
        <w:rPr>
          <w:rFonts w:ascii="Times New Roman" w:hAnsi="Times New Roman" w:cs="Times New Roman"/>
          <w:sz w:val="24"/>
          <w:szCs w:val="24"/>
        </w:rPr>
        <w:t>,</w:t>
      </w:r>
    </w:p>
    <w:p w:rsidR="00CA3E0B" w:rsidRDefault="00DF0A89" w:rsidP="009C736A">
      <w:pPr>
        <w:pStyle w:val="Akapitzlist"/>
        <w:numPr>
          <w:ilvl w:val="0"/>
          <w:numId w:val="11"/>
        </w:numPr>
        <w:spacing w:line="28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regały </w:t>
      </w:r>
      <w:r w:rsidR="00CA3E0B" w:rsidRPr="000D54CC">
        <w:rPr>
          <w:rFonts w:ascii="Times New Roman" w:hAnsi="Times New Roman" w:cs="Times New Roman"/>
          <w:sz w:val="24"/>
          <w:szCs w:val="24"/>
        </w:rPr>
        <w:t>przesuwane za pomocą jednego dotyku tzn. wskazanie miejsca rozsunięcia</w:t>
      </w:r>
      <w:r w:rsidR="000D54CC" w:rsidRPr="000D54CC">
        <w:rPr>
          <w:rFonts w:ascii="Times New Roman" w:hAnsi="Times New Roman" w:cs="Times New Roman"/>
          <w:sz w:val="24"/>
          <w:szCs w:val="24"/>
        </w:rPr>
        <w:t xml:space="preserve"> r</w:t>
      </w:r>
      <w:r w:rsidR="00CA3E0B" w:rsidRPr="000D54CC">
        <w:rPr>
          <w:rFonts w:ascii="Times New Roman" w:hAnsi="Times New Roman" w:cs="Times New Roman"/>
          <w:sz w:val="24"/>
          <w:szCs w:val="24"/>
        </w:rPr>
        <w:t>egału uruchamia jednocześnie wszystkie regały,</w:t>
      </w:r>
    </w:p>
    <w:p w:rsidR="00D22712" w:rsidRPr="000D54CC" w:rsidRDefault="00D22712" w:rsidP="009C736A">
      <w:pPr>
        <w:pStyle w:val="Akapitzlist"/>
        <w:numPr>
          <w:ilvl w:val="0"/>
          <w:numId w:val="11"/>
        </w:numPr>
        <w:spacing w:line="28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zintegrowany regał jezdny wyposażony winien być ciekłokrystaliczny pulpit dotykowy, posiadający przynajmniej 3 funkcje: jazda w prawo, jazda w lewo</w:t>
      </w:r>
      <w:r w:rsidR="0052004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stop,</w:t>
      </w:r>
    </w:p>
    <w:p w:rsidR="00CA3E0B" w:rsidRDefault="00CA3E0B" w:rsidP="009C736A">
      <w:pPr>
        <w:pStyle w:val="Akapitzlist"/>
        <w:numPr>
          <w:ilvl w:val="0"/>
          <w:numId w:val="11"/>
        </w:numPr>
        <w:spacing w:line="28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0D54CC">
        <w:rPr>
          <w:rFonts w:ascii="Times New Roman" w:hAnsi="Times New Roman" w:cs="Times New Roman"/>
          <w:sz w:val="24"/>
          <w:szCs w:val="24"/>
        </w:rPr>
        <w:t>regał skrajny wyposażony w ciekłokrystaliczny</w:t>
      </w:r>
      <w:r w:rsidRPr="00DE452D">
        <w:rPr>
          <w:rFonts w:ascii="Times New Roman" w:hAnsi="Times New Roman" w:cs="Times New Roman"/>
          <w:sz w:val="24"/>
          <w:szCs w:val="24"/>
        </w:rPr>
        <w:t xml:space="preserve">, </w:t>
      </w:r>
      <w:r w:rsidRPr="00705B38">
        <w:rPr>
          <w:rFonts w:ascii="Times New Roman" w:hAnsi="Times New Roman" w:cs="Times New Roman"/>
          <w:sz w:val="24"/>
          <w:szCs w:val="24"/>
        </w:rPr>
        <w:t>dotykowy pulpit sterujący</w:t>
      </w:r>
      <w:r w:rsidR="000D54CC" w:rsidRPr="00705B38">
        <w:rPr>
          <w:rFonts w:ascii="Times New Roman" w:hAnsi="Times New Roman" w:cs="Times New Roman"/>
          <w:sz w:val="24"/>
          <w:szCs w:val="24"/>
        </w:rPr>
        <w:t xml:space="preserve"> wyposażony w </w:t>
      </w:r>
      <w:r w:rsidR="00D22712">
        <w:rPr>
          <w:rFonts w:ascii="Times New Roman" w:hAnsi="Times New Roman" w:cs="Times New Roman"/>
          <w:sz w:val="24"/>
          <w:szCs w:val="24"/>
        </w:rPr>
        <w:t xml:space="preserve">rozszerzone </w:t>
      </w:r>
      <w:r w:rsidR="000D54CC" w:rsidRPr="00705B38">
        <w:rPr>
          <w:rFonts w:ascii="Times New Roman" w:hAnsi="Times New Roman" w:cs="Times New Roman"/>
          <w:sz w:val="24"/>
          <w:szCs w:val="24"/>
        </w:rPr>
        <w:t xml:space="preserve">menu funkcji i ustawień parametrów w jęz. </w:t>
      </w:r>
      <w:r w:rsidR="00DE0E8D" w:rsidRPr="00705B38">
        <w:rPr>
          <w:rFonts w:ascii="Times New Roman" w:hAnsi="Times New Roman" w:cs="Times New Roman"/>
          <w:sz w:val="24"/>
          <w:szCs w:val="24"/>
        </w:rPr>
        <w:t>p</w:t>
      </w:r>
      <w:r w:rsidR="000D54CC" w:rsidRPr="00705B38">
        <w:rPr>
          <w:rFonts w:ascii="Times New Roman" w:hAnsi="Times New Roman" w:cs="Times New Roman"/>
          <w:sz w:val="24"/>
          <w:szCs w:val="24"/>
        </w:rPr>
        <w:t>olskim,</w:t>
      </w:r>
    </w:p>
    <w:p w:rsidR="00F616D5" w:rsidRDefault="00F616D5" w:rsidP="009C736A">
      <w:pPr>
        <w:pStyle w:val="Akapitzlist"/>
        <w:numPr>
          <w:ilvl w:val="0"/>
          <w:numId w:val="11"/>
        </w:numPr>
        <w:spacing w:line="28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pulpit dotykowy wyposażony w rozszerzone menu winien zawierać następujące funkcje: </w:t>
      </w:r>
    </w:p>
    <w:p w:rsidR="00F616D5" w:rsidRDefault="00F616D5" w:rsidP="009C736A">
      <w:pPr>
        <w:pStyle w:val="Akapitzlist"/>
        <w:numPr>
          <w:ilvl w:val="1"/>
          <w:numId w:val="11"/>
        </w:numPr>
        <w:spacing w:line="280" w:lineRule="atLea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blokada systemu (unieruchomienie systemu regałów i jego odblokowanie</w:t>
      </w:r>
      <w:r>
        <w:rPr>
          <w:rFonts w:ascii="Times New Roman" w:hAnsi="Times New Roman" w:cs="Times New Roman"/>
          <w:sz w:val="24"/>
          <w:szCs w:val="24"/>
        </w:rPr>
        <w:br/>
        <w:t>po wprowadzeniu kodu PIN),</w:t>
      </w:r>
    </w:p>
    <w:p w:rsidR="00F616D5" w:rsidRDefault="00F616D5" w:rsidP="009C736A">
      <w:pPr>
        <w:pStyle w:val="Akapitzlist"/>
        <w:numPr>
          <w:ilvl w:val="1"/>
          <w:numId w:val="11"/>
        </w:numPr>
        <w:spacing w:line="280" w:lineRule="atLea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– podstawowe informacje dotyczące systemu regałów,</w:t>
      </w:r>
    </w:p>
    <w:p w:rsidR="00F616D5" w:rsidRDefault="00F616D5" w:rsidP="009C736A">
      <w:pPr>
        <w:pStyle w:val="Akapitzlist"/>
        <w:numPr>
          <w:ilvl w:val="1"/>
          <w:numId w:val="11"/>
        </w:numPr>
        <w:spacing w:line="280" w:lineRule="atLea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wentylacja i zasilanie – możliwość zaprogramowania czasu (godziny) przejścia regału w stan spoczynku, tzn.</w:t>
      </w:r>
      <w:r w:rsidR="002B327E">
        <w:rPr>
          <w:rFonts w:ascii="Times New Roman" w:hAnsi="Times New Roman" w:cs="Times New Roman"/>
          <w:sz w:val="24"/>
          <w:szCs w:val="24"/>
        </w:rPr>
        <w:t xml:space="preserve"> stanu ograniczonego poboru prądu, możliwość zaprogramowania godziny, w której regały mają rozsunąć się na ustaloną odległość (5-20 cm), w celu umożliwienia wentylacji,</w:t>
      </w:r>
    </w:p>
    <w:p w:rsidR="002B327E" w:rsidRDefault="002B327E" w:rsidP="009C736A">
      <w:pPr>
        <w:pStyle w:val="Akapitzlist"/>
        <w:numPr>
          <w:ilvl w:val="1"/>
          <w:numId w:val="11"/>
        </w:numPr>
        <w:spacing w:line="280" w:lineRule="atLea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kalibracja – możliwość ustawienia odległości (z poziomu menu) w jakiej powinny zatrzymać się regały, jeden od drugiego,</w:t>
      </w:r>
    </w:p>
    <w:p w:rsidR="002B327E" w:rsidRDefault="002B327E" w:rsidP="009C736A">
      <w:pPr>
        <w:pStyle w:val="Akapitzlist"/>
        <w:numPr>
          <w:ilvl w:val="1"/>
          <w:numId w:val="11"/>
        </w:numPr>
        <w:spacing w:line="280" w:lineRule="atLea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czas – zegar cyfrowy wbudowany w pulpit, umożliwiający automatyczną zmianę czasu letniego na zimowy i odwrotnie,</w:t>
      </w:r>
    </w:p>
    <w:p w:rsidR="002B327E" w:rsidRDefault="002B327E" w:rsidP="009C736A">
      <w:pPr>
        <w:pStyle w:val="Akapitzlist"/>
        <w:numPr>
          <w:ilvl w:val="1"/>
          <w:numId w:val="11"/>
        </w:numPr>
        <w:spacing w:line="280" w:lineRule="atLea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klucz dostępu (kontrolę dostępu) – identyfikacja użytkownika przeprowadzana za pomocą co najmniej czterocyfrowego kodu PIN, wpisywanego na pulpicie sterującym,</w:t>
      </w:r>
    </w:p>
    <w:p w:rsidR="002B327E" w:rsidRPr="00705B38" w:rsidRDefault="002B327E" w:rsidP="009C736A">
      <w:pPr>
        <w:pStyle w:val="Akapitzlist"/>
        <w:numPr>
          <w:ilvl w:val="1"/>
          <w:numId w:val="11"/>
        </w:numPr>
        <w:spacing w:line="280" w:lineRule="atLeast"/>
        <w:ind w:left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pasywne bezpieczeństwo – ustawienie automatycznego blokowania regałów po obu stronach otwartego korytarza. W celu dalszego, bezpiecznego przesuwania regałów, wymagane ręczne odblokowanie regałów,</w:t>
      </w:r>
    </w:p>
    <w:p w:rsidR="00DE0E8D" w:rsidRDefault="00DE0E8D" w:rsidP="009C736A">
      <w:pPr>
        <w:pStyle w:val="Akapitzlist"/>
        <w:numPr>
          <w:ilvl w:val="0"/>
          <w:numId w:val="11"/>
        </w:numPr>
        <w:spacing w:line="280" w:lineRule="atLeast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705B38">
        <w:rPr>
          <w:rFonts w:ascii="Times New Roman" w:hAnsi="Times New Roman" w:cs="Times New Roman"/>
          <w:sz w:val="24"/>
          <w:szCs w:val="24"/>
        </w:rPr>
        <w:t xml:space="preserve">w przypadku zaniku zasilania </w:t>
      </w:r>
      <w:r w:rsidR="0052004F">
        <w:rPr>
          <w:rFonts w:ascii="Times New Roman" w:hAnsi="Times New Roman" w:cs="Times New Roman"/>
          <w:sz w:val="24"/>
          <w:szCs w:val="24"/>
        </w:rPr>
        <w:t>winna istnieć</w:t>
      </w:r>
      <w:r w:rsidRPr="00705B38">
        <w:rPr>
          <w:rFonts w:ascii="Times New Roman" w:hAnsi="Times New Roman" w:cs="Times New Roman"/>
          <w:sz w:val="24"/>
          <w:szCs w:val="24"/>
        </w:rPr>
        <w:t xml:space="preserve"> możliwość swobodnego przesunięcia ręcznego regałów</w:t>
      </w:r>
      <w:r w:rsidR="00B52F09" w:rsidRPr="00705B38">
        <w:rPr>
          <w:rFonts w:ascii="Times New Roman" w:hAnsi="Times New Roman" w:cs="Times New Roman"/>
          <w:sz w:val="24"/>
          <w:szCs w:val="24"/>
        </w:rPr>
        <w:t>,</w:t>
      </w:r>
    </w:p>
    <w:p w:rsidR="009E71B2" w:rsidRPr="00705B38" w:rsidRDefault="009E71B2" w:rsidP="009C736A">
      <w:pPr>
        <w:pStyle w:val="Akapitzlist"/>
        <w:numPr>
          <w:ilvl w:val="0"/>
          <w:numId w:val="11"/>
        </w:numPr>
        <w:spacing w:line="280" w:lineRule="atLeast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regały winny być połączone ze sobą przewodami</w:t>
      </w:r>
      <w:r w:rsidR="009303D4">
        <w:rPr>
          <w:rFonts w:ascii="Times New Roman" w:hAnsi="Times New Roman" w:cs="Times New Roman"/>
          <w:sz w:val="24"/>
          <w:szCs w:val="24"/>
        </w:rPr>
        <w:t xml:space="preserve"> znajdującymi się nad regałami</w:t>
      </w:r>
      <w:r w:rsidR="009303D4">
        <w:rPr>
          <w:rFonts w:ascii="Times New Roman" w:hAnsi="Times New Roman" w:cs="Times New Roman"/>
          <w:sz w:val="24"/>
          <w:szCs w:val="24"/>
        </w:rPr>
        <w:br/>
        <w:t>w plastykowych pantografach (osłonach)</w:t>
      </w:r>
      <w:r>
        <w:rPr>
          <w:rFonts w:ascii="Times New Roman" w:hAnsi="Times New Roman" w:cs="Times New Roman"/>
          <w:sz w:val="24"/>
          <w:szCs w:val="24"/>
        </w:rPr>
        <w:t>, umożliwiającymi działanie napędu elektrycznego i sterowania we wszystkich regałach,</w:t>
      </w:r>
    </w:p>
    <w:p w:rsidR="00B52F09" w:rsidRPr="00705B38" w:rsidRDefault="00B52F09" w:rsidP="009C736A">
      <w:pPr>
        <w:pStyle w:val="Akapitzlist"/>
        <w:numPr>
          <w:ilvl w:val="0"/>
          <w:numId w:val="11"/>
        </w:numPr>
        <w:spacing w:line="280" w:lineRule="atLea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705B38">
        <w:rPr>
          <w:rFonts w:ascii="Times New Roman" w:hAnsi="Times New Roman" w:cs="Times New Roman"/>
          <w:sz w:val="24"/>
          <w:szCs w:val="24"/>
        </w:rPr>
        <w:lastRenderedPageBreak/>
        <w:t>regały wyposażone w system przeciążeniowy</w:t>
      </w:r>
      <w:r w:rsidR="00705B38">
        <w:rPr>
          <w:rFonts w:ascii="Times New Roman" w:hAnsi="Times New Roman" w:cs="Times New Roman"/>
          <w:sz w:val="24"/>
          <w:szCs w:val="24"/>
        </w:rPr>
        <w:t xml:space="preserve"> </w:t>
      </w:r>
      <w:r w:rsidRPr="00705B38">
        <w:rPr>
          <w:rFonts w:ascii="Times New Roman" w:hAnsi="Times New Roman" w:cs="Times New Roman"/>
          <w:sz w:val="24"/>
          <w:szCs w:val="24"/>
        </w:rPr>
        <w:t>(elektroniczny), rozłączający napęd regałów, reagujący na wzrost prądu w obwodzie elektrycznym przy natrafieniu</w:t>
      </w:r>
      <w:r w:rsidR="00705B38" w:rsidRPr="00705B38">
        <w:rPr>
          <w:rFonts w:ascii="Times New Roman" w:hAnsi="Times New Roman" w:cs="Times New Roman"/>
          <w:sz w:val="24"/>
          <w:szCs w:val="24"/>
        </w:rPr>
        <w:t xml:space="preserve"> </w:t>
      </w:r>
      <w:r w:rsidR="00705B3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05B38" w:rsidRPr="00705B38">
        <w:rPr>
          <w:rFonts w:ascii="Times New Roman" w:hAnsi="Times New Roman" w:cs="Times New Roman"/>
          <w:sz w:val="24"/>
          <w:szCs w:val="24"/>
        </w:rPr>
        <w:t>na przeszkodę między rozsuniętymi regałami</w:t>
      </w:r>
      <w:r w:rsidRPr="00705B38">
        <w:rPr>
          <w:rFonts w:ascii="Times New Roman" w:hAnsi="Times New Roman" w:cs="Times New Roman"/>
          <w:sz w:val="24"/>
          <w:szCs w:val="24"/>
        </w:rPr>
        <w:t xml:space="preserve"> w celu zapewnienia bezpieczeń</w:t>
      </w:r>
      <w:r w:rsidR="00705B38" w:rsidRPr="00705B38">
        <w:rPr>
          <w:rFonts w:ascii="Times New Roman" w:hAnsi="Times New Roman" w:cs="Times New Roman"/>
          <w:sz w:val="24"/>
          <w:szCs w:val="24"/>
        </w:rPr>
        <w:t>stwa osobom obsługują</w:t>
      </w:r>
      <w:r w:rsidRPr="00705B38">
        <w:rPr>
          <w:rFonts w:ascii="Times New Roman" w:hAnsi="Times New Roman" w:cs="Times New Roman"/>
          <w:sz w:val="24"/>
          <w:szCs w:val="24"/>
        </w:rPr>
        <w:t>cym regały,</w:t>
      </w:r>
    </w:p>
    <w:p w:rsidR="004D4C48" w:rsidRPr="00DE452D" w:rsidRDefault="00705B38" w:rsidP="009C736A">
      <w:pPr>
        <w:pStyle w:val="Akapitzlist"/>
        <w:numPr>
          <w:ilvl w:val="0"/>
          <w:numId w:val="11"/>
        </w:numPr>
        <w:spacing w:line="280" w:lineRule="atLea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224C4C">
        <w:rPr>
          <w:rFonts w:ascii="Times New Roman" w:hAnsi="Times New Roman" w:cs="Times New Roman"/>
          <w:sz w:val="24"/>
          <w:szCs w:val="24"/>
        </w:rPr>
        <w:t>regał</w:t>
      </w:r>
      <w:r w:rsidR="00B52F09" w:rsidRPr="00224C4C">
        <w:rPr>
          <w:rFonts w:ascii="Times New Roman" w:hAnsi="Times New Roman" w:cs="Times New Roman"/>
          <w:sz w:val="24"/>
          <w:szCs w:val="24"/>
        </w:rPr>
        <w:t>y posiadają krańcowe czujniki odległościowe,</w:t>
      </w:r>
      <w:r w:rsidRPr="00224C4C">
        <w:rPr>
          <w:rFonts w:ascii="Times New Roman" w:hAnsi="Times New Roman" w:cs="Times New Roman"/>
          <w:sz w:val="24"/>
          <w:szCs w:val="24"/>
        </w:rPr>
        <w:t xml:space="preserve"> które rozłączają</w:t>
      </w:r>
      <w:r w:rsidR="00B52F09" w:rsidRPr="00224C4C">
        <w:rPr>
          <w:rFonts w:ascii="Times New Roman" w:hAnsi="Times New Roman" w:cs="Times New Roman"/>
          <w:sz w:val="24"/>
          <w:szCs w:val="24"/>
        </w:rPr>
        <w:t xml:space="preserve"> automatycznie napę</w:t>
      </w:r>
      <w:r w:rsidRPr="00224C4C">
        <w:rPr>
          <w:rFonts w:ascii="Times New Roman" w:hAnsi="Times New Roman" w:cs="Times New Roman"/>
          <w:sz w:val="24"/>
          <w:szCs w:val="24"/>
        </w:rPr>
        <w:t>d po dojechaniu regałó</w:t>
      </w:r>
      <w:r w:rsidR="00B52F09" w:rsidRPr="00224C4C">
        <w:rPr>
          <w:rFonts w:ascii="Times New Roman" w:hAnsi="Times New Roman" w:cs="Times New Roman"/>
          <w:sz w:val="24"/>
          <w:szCs w:val="24"/>
        </w:rPr>
        <w:t>w do końca toru</w:t>
      </w:r>
      <w:r w:rsidRPr="00224C4C">
        <w:rPr>
          <w:rFonts w:ascii="Times New Roman" w:hAnsi="Times New Roman" w:cs="Times New Roman"/>
          <w:sz w:val="24"/>
          <w:szCs w:val="24"/>
        </w:rPr>
        <w:t xml:space="preserve"> oraz posiadają system sterowania                                 z łagodnym startem i zatrzymaniem, aby zapobiec przesuwaniu się dokumentacji zgromadzonej na półkach.</w:t>
      </w:r>
    </w:p>
    <w:p w:rsidR="006E347E" w:rsidRDefault="006E347E" w:rsidP="00A662C6">
      <w:pPr>
        <w:pStyle w:val="Akapitzlist"/>
        <w:spacing w:line="280" w:lineRule="atLeast"/>
        <w:ind w:left="785"/>
        <w:jc w:val="both"/>
        <w:rPr>
          <w:b/>
        </w:rPr>
      </w:pPr>
    </w:p>
    <w:p w:rsidR="006E347E" w:rsidRDefault="006E347E" w:rsidP="009C736A">
      <w:pPr>
        <w:pStyle w:val="Akapitzlist"/>
        <w:numPr>
          <w:ilvl w:val="0"/>
          <w:numId w:val="1"/>
        </w:numPr>
        <w:spacing w:line="280" w:lineRule="atLea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6E347E">
        <w:rPr>
          <w:rFonts w:ascii="Times New Roman" w:hAnsi="Times New Roman" w:cs="Times New Roman"/>
          <w:sz w:val="24"/>
          <w:szCs w:val="24"/>
        </w:rPr>
        <w:t>Konstrukcja regałów stacjonarnych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E347E" w:rsidRDefault="006E347E" w:rsidP="00A662C6">
      <w:pPr>
        <w:pStyle w:val="Akapitzlist"/>
        <w:spacing w:line="2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E347E" w:rsidRDefault="006E347E" w:rsidP="009C736A">
      <w:pPr>
        <w:pStyle w:val="Akapitzlist"/>
        <w:numPr>
          <w:ilvl w:val="0"/>
          <w:numId w:val="12"/>
        </w:numPr>
        <w:spacing w:line="28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0D54CC">
        <w:rPr>
          <w:rFonts w:ascii="Times New Roman" w:hAnsi="Times New Roman" w:cs="Times New Roman"/>
          <w:sz w:val="24"/>
          <w:szCs w:val="24"/>
        </w:rPr>
        <w:t>ściany boczne regałów wykonane z blachy stalowej z powłoką fosforanową</w:t>
      </w:r>
      <w:r>
        <w:rPr>
          <w:rFonts w:ascii="Times New Roman" w:hAnsi="Times New Roman" w:cs="Times New Roman"/>
          <w:sz w:val="24"/>
          <w:szCs w:val="24"/>
        </w:rPr>
        <w:br/>
        <w:t>o grubości minimum 500 mg/m</w:t>
      </w:r>
      <w:r w:rsidRPr="005200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54CC">
        <w:rPr>
          <w:rFonts w:ascii="Times New Roman" w:hAnsi="Times New Roman" w:cs="Times New Roman"/>
          <w:sz w:val="24"/>
          <w:szCs w:val="24"/>
        </w:rPr>
        <w:t>zabezpieczającą przed korozją,</w:t>
      </w:r>
      <w:r>
        <w:rPr>
          <w:rFonts w:ascii="Times New Roman" w:hAnsi="Times New Roman" w:cs="Times New Roman"/>
          <w:sz w:val="24"/>
          <w:szCs w:val="24"/>
        </w:rPr>
        <w:t xml:space="preserve"> malowaną proszkowo na kolor jasno-szary (RAL 9002),</w:t>
      </w:r>
    </w:p>
    <w:p w:rsidR="006E347E" w:rsidRPr="000D54CC" w:rsidRDefault="006E347E" w:rsidP="009C736A">
      <w:pPr>
        <w:pStyle w:val="Akapitzlist"/>
        <w:numPr>
          <w:ilvl w:val="0"/>
          <w:numId w:val="12"/>
        </w:numPr>
        <w:spacing w:line="28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ściana boczna winna być wykonana z jednego pełnego arkusza blachy,</w:t>
      </w:r>
    </w:p>
    <w:p w:rsidR="006E347E" w:rsidRDefault="006E347E" w:rsidP="009C736A">
      <w:pPr>
        <w:pStyle w:val="Akapitzlist"/>
        <w:numPr>
          <w:ilvl w:val="0"/>
          <w:numId w:val="12"/>
        </w:numPr>
        <w:spacing w:line="28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0C75F0">
        <w:rPr>
          <w:rFonts w:ascii="Times New Roman" w:hAnsi="Times New Roman" w:cs="Times New Roman"/>
          <w:sz w:val="24"/>
          <w:szCs w:val="24"/>
        </w:rPr>
        <w:t>szerokość ściany bocznej 300</w:t>
      </w:r>
      <w:r w:rsidR="0052004F">
        <w:rPr>
          <w:rFonts w:ascii="Times New Roman" w:hAnsi="Times New Roman" w:cs="Times New Roman"/>
          <w:sz w:val="24"/>
          <w:szCs w:val="24"/>
        </w:rPr>
        <w:t xml:space="preserve"> </w:t>
      </w:r>
      <w:r w:rsidRPr="000C75F0">
        <w:rPr>
          <w:rFonts w:ascii="Times New Roman" w:hAnsi="Times New Roman" w:cs="Times New Roman"/>
          <w:sz w:val="24"/>
          <w:szCs w:val="24"/>
        </w:rPr>
        <w:t>mm</w:t>
      </w:r>
      <w:r w:rsidR="00D81186">
        <w:rPr>
          <w:rFonts w:ascii="Times New Roman" w:hAnsi="Times New Roman" w:cs="Times New Roman"/>
          <w:sz w:val="24"/>
          <w:szCs w:val="24"/>
        </w:rPr>
        <w:t xml:space="preserve"> +/- 5 mm</w:t>
      </w:r>
      <w:r w:rsidRPr="000C75F0">
        <w:rPr>
          <w:rFonts w:ascii="Times New Roman" w:hAnsi="Times New Roman" w:cs="Times New Roman"/>
          <w:sz w:val="24"/>
          <w:szCs w:val="24"/>
        </w:rPr>
        <w:t>,</w:t>
      </w:r>
    </w:p>
    <w:p w:rsidR="00D0649E" w:rsidRPr="000C75F0" w:rsidRDefault="00D0649E" w:rsidP="009C736A">
      <w:pPr>
        <w:pStyle w:val="Akapitzlist"/>
        <w:numPr>
          <w:ilvl w:val="0"/>
          <w:numId w:val="12"/>
        </w:numPr>
        <w:spacing w:line="28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zapewnienia odpowiedniej sztywności regałów, ściany boczne winny być usztywnione stężeniami krzyżowymi,</w:t>
      </w:r>
    </w:p>
    <w:p w:rsidR="006E347E" w:rsidRPr="00DE0E8D" w:rsidRDefault="006E347E" w:rsidP="009C736A">
      <w:pPr>
        <w:pStyle w:val="Akapitzlist"/>
        <w:numPr>
          <w:ilvl w:val="0"/>
          <w:numId w:val="12"/>
        </w:numPr>
        <w:spacing w:line="28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DE0E8D">
        <w:rPr>
          <w:rFonts w:ascii="Times New Roman" w:hAnsi="Times New Roman" w:cs="Times New Roman"/>
          <w:sz w:val="24"/>
          <w:szCs w:val="24"/>
        </w:rPr>
        <w:t>na ścianie bocznej zamocowany panel frontowy z tabliczką do opisu zawartości                      regał</w:t>
      </w:r>
      <w:r w:rsidRPr="006E347E">
        <w:rPr>
          <w:rFonts w:ascii="Times New Roman" w:hAnsi="Times New Roman" w:cs="Times New Roman"/>
          <w:sz w:val="24"/>
          <w:szCs w:val="24"/>
        </w:rPr>
        <w:t xml:space="preserve">u, </w:t>
      </w:r>
    </w:p>
    <w:p w:rsidR="006E347E" w:rsidRDefault="006E347E" w:rsidP="009C736A">
      <w:pPr>
        <w:pStyle w:val="Akapitzlist"/>
        <w:numPr>
          <w:ilvl w:val="0"/>
          <w:numId w:val="12"/>
        </w:numPr>
        <w:spacing w:line="28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2D7095">
        <w:rPr>
          <w:rFonts w:ascii="Times New Roman" w:hAnsi="Times New Roman" w:cs="Times New Roman"/>
          <w:sz w:val="24"/>
          <w:szCs w:val="24"/>
        </w:rPr>
        <w:t xml:space="preserve">wytrzymałość półek </w:t>
      </w:r>
      <w:r>
        <w:rPr>
          <w:rFonts w:ascii="Times New Roman" w:hAnsi="Times New Roman" w:cs="Times New Roman"/>
          <w:sz w:val="24"/>
          <w:szCs w:val="24"/>
        </w:rPr>
        <w:t>nie mniejsza niż</w:t>
      </w:r>
      <w:r w:rsidRPr="002D7095">
        <w:rPr>
          <w:rFonts w:ascii="Times New Roman" w:hAnsi="Times New Roman" w:cs="Times New Roman"/>
          <w:sz w:val="24"/>
          <w:szCs w:val="24"/>
        </w:rPr>
        <w:t xml:space="preserve"> 80</w:t>
      </w:r>
      <w:r w:rsidR="0052004F">
        <w:rPr>
          <w:rFonts w:ascii="Times New Roman" w:hAnsi="Times New Roman" w:cs="Times New Roman"/>
          <w:sz w:val="24"/>
          <w:szCs w:val="24"/>
        </w:rPr>
        <w:t xml:space="preserve"> </w:t>
      </w:r>
      <w:r w:rsidRPr="002D7095">
        <w:rPr>
          <w:rFonts w:ascii="Times New Roman" w:hAnsi="Times New Roman" w:cs="Times New Roman"/>
          <w:sz w:val="24"/>
          <w:szCs w:val="24"/>
        </w:rPr>
        <w:t>kg/mb półki,</w:t>
      </w:r>
    </w:p>
    <w:p w:rsidR="00A662C6" w:rsidRDefault="006E347E" w:rsidP="009C736A">
      <w:pPr>
        <w:pStyle w:val="Akapitzlist"/>
        <w:numPr>
          <w:ilvl w:val="0"/>
          <w:numId w:val="12"/>
        </w:numPr>
        <w:spacing w:line="28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2D7095">
        <w:rPr>
          <w:rFonts w:ascii="Times New Roman" w:hAnsi="Times New Roman" w:cs="Times New Roman"/>
          <w:sz w:val="24"/>
          <w:szCs w:val="24"/>
        </w:rPr>
        <w:t xml:space="preserve">półki o grubości </w:t>
      </w:r>
      <w:r w:rsidR="00F616D5">
        <w:rPr>
          <w:rFonts w:ascii="Times New Roman" w:hAnsi="Times New Roman" w:cs="Times New Roman"/>
          <w:sz w:val="24"/>
          <w:szCs w:val="24"/>
        </w:rPr>
        <w:t>nie mniejszej niż 30 mm</w:t>
      </w:r>
      <w:r w:rsidRPr="002D7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winny być wykonane z blachy stalowej</w:t>
      </w:r>
      <w:r w:rsidR="002B327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powłoką</w:t>
      </w:r>
      <w:r w:rsidRPr="002D7095">
        <w:rPr>
          <w:rFonts w:ascii="Times New Roman" w:hAnsi="Times New Roman" w:cs="Times New Roman"/>
          <w:sz w:val="24"/>
          <w:szCs w:val="24"/>
        </w:rPr>
        <w:t xml:space="preserve"> fosforanową, </w:t>
      </w:r>
      <w:r>
        <w:rPr>
          <w:rFonts w:ascii="Times New Roman" w:hAnsi="Times New Roman" w:cs="Times New Roman"/>
          <w:sz w:val="24"/>
          <w:szCs w:val="24"/>
        </w:rPr>
        <w:t>malowane proszkowo na kolor jasno-szary (RAL 9002), regulowane niezależnie</w:t>
      </w:r>
      <w:r w:rsidRPr="002D7095">
        <w:rPr>
          <w:rFonts w:ascii="Times New Roman" w:hAnsi="Times New Roman" w:cs="Times New Roman"/>
          <w:sz w:val="24"/>
          <w:szCs w:val="24"/>
        </w:rPr>
        <w:t xml:space="preserve"> i zamontowane na oddzielnych zaczepach</w:t>
      </w:r>
      <w:r w:rsidR="00A662C6">
        <w:rPr>
          <w:rFonts w:ascii="Times New Roman" w:hAnsi="Times New Roman" w:cs="Times New Roman"/>
          <w:sz w:val="24"/>
          <w:szCs w:val="24"/>
        </w:rPr>
        <w:t>,</w:t>
      </w:r>
    </w:p>
    <w:p w:rsidR="00D61A95" w:rsidRDefault="00D61A95" w:rsidP="009C736A">
      <w:pPr>
        <w:pStyle w:val="Akapitzlist"/>
        <w:numPr>
          <w:ilvl w:val="0"/>
          <w:numId w:val="12"/>
        </w:numPr>
        <w:spacing w:line="28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zaczepy półek należy wykonać w sposób uniemożliwiający przypadkowemu wypadaniu półek,</w:t>
      </w:r>
    </w:p>
    <w:p w:rsidR="002B327E" w:rsidRDefault="00A662C6" w:rsidP="009C736A">
      <w:pPr>
        <w:pStyle w:val="Akapitzlist"/>
        <w:numPr>
          <w:ilvl w:val="0"/>
          <w:numId w:val="12"/>
        </w:numPr>
        <w:spacing w:line="28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słupkach ścian bocznych winny znajdować się otwory do umieszczania zaczepów półek</w:t>
      </w:r>
      <w:r w:rsidR="00F616D5">
        <w:rPr>
          <w:rFonts w:ascii="Times New Roman" w:hAnsi="Times New Roman" w:cs="Times New Roman"/>
          <w:sz w:val="24"/>
          <w:szCs w:val="24"/>
        </w:rPr>
        <w:t xml:space="preserve"> rozmieszczone co 20 mm</w:t>
      </w:r>
      <w:r>
        <w:rPr>
          <w:rFonts w:ascii="Times New Roman" w:hAnsi="Times New Roman" w:cs="Times New Roman"/>
          <w:sz w:val="24"/>
          <w:szCs w:val="24"/>
        </w:rPr>
        <w:t>, a montowanie półek winien przebiegać bez użycia jakichkolwiek narzędzi</w:t>
      </w:r>
      <w:r w:rsidR="002B327E">
        <w:rPr>
          <w:rFonts w:ascii="Times New Roman" w:hAnsi="Times New Roman" w:cs="Times New Roman"/>
          <w:sz w:val="24"/>
          <w:szCs w:val="24"/>
        </w:rPr>
        <w:t>,</w:t>
      </w:r>
    </w:p>
    <w:p w:rsidR="002B327E" w:rsidRDefault="002B327E" w:rsidP="009C736A">
      <w:pPr>
        <w:pStyle w:val="Akapitzlist"/>
        <w:numPr>
          <w:ilvl w:val="0"/>
          <w:numId w:val="12"/>
        </w:numPr>
        <w:spacing w:line="28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elementy zewnętrzne regałów, tj. półki, ściany boczne, osłony, itp. winny być pozbawione ostrych krawędzi</w:t>
      </w:r>
      <w:r w:rsidR="00226E02">
        <w:rPr>
          <w:rFonts w:ascii="Times New Roman" w:hAnsi="Times New Roman" w:cs="Times New Roman"/>
          <w:sz w:val="24"/>
          <w:szCs w:val="24"/>
        </w:rPr>
        <w:t>.</w:t>
      </w:r>
    </w:p>
    <w:p w:rsidR="006E347E" w:rsidRPr="00A662C6" w:rsidRDefault="006E347E" w:rsidP="00226E02">
      <w:pPr>
        <w:pStyle w:val="Akapitzlist"/>
        <w:spacing w:line="280" w:lineRule="atLea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535A73" w:rsidRDefault="00535A73" w:rsidP="00A662C6">
      <w:pPr>
        <w:spacing w:line="280" w:lineRule="atLeast"/>
        <w:jc w:val="both"/>
        <w:rPr>
          <w:b/>
        </w:rPr>
      </w:pPr>
    </w:p>
    <w:p w:rsidR="00535A73" w:rsidRDefault="00535A73" w:rsidP="00A662C6">
      <w:pPr>
        <w:spacing w:line="280" w:lineRule="atLeast"/>
        <w:jc w:val="both"/>
        <w:rPr>
          <w:b/>
        </w:rPr>
      </w:pPr>
    </w:p>
    <w:p w:rsidR="00535A73" w:rsidRDefault="00535A73" w:rsidP="00A662C6">
      <w:pPr>
        <w:spacing w:line="280" w:lineRule="atLeast"/>
        <w:jc w:val="both"/>
        <w:rPr>
          <w:b/>
        </w:rPr>
      </w:pPr>
    </w:p>
    <w:p w:rsidR="00535A73" w:rsidRPr="00535A73" w:rsidRDefault="00535A73" w:rsidP="00A662C6">
      <w:pPr>
        <w:spacing w:line="280" w:lineRule="atLeast"/>
        <w:rPr>
          <w:b/>
        </w:rPr>
      </w:pPr>
    </w:p>
    <w:p w:rsidR="00A662C6" w:rsidRPr="00535A73" w:rsidRDefault="00A662C6">
      <w:pPr>
        <w:spacing w:line="280" w:lineRule="atLeast"/>
        <w:rPr>
          <w:b/>
        </w:rPr>
      </w:pPr>
    </w:p>
    <w:sectPr w:rsidR="00A662C6" w:rsidRPr="00535A73" w:rsidSect="002E593D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796"/>
    <w:multiLevelType w:val="hybridMultilevel"/>
    <w:tmpl w:val="61E03420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18B5A13"/>
    <w:multiLevelType w:val="hybridMultilevel"/>
    <w:tmpl w:val="9222C4B6"/>
    <w:lvl w:ilvl="0" w:tplc="9326870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826D6"/>
    <w:multiLevelType w:val="hybridMultilevel"/>
    <w:tmpl w:val="20E0B41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EFC1264"/>
    <w:multiLevelType w:val="hybridMultilevel"/>
    <w:tmpl w:val="C6460EAC"/>
    <w:lvl w:ilvl="0" w:tplc="ADDE897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D5D03"/>
    <w:multiLevelType w:val="hybridMultilevel"/>
    <w:tmpl w:val="2B12AB0E"/>
    <w:lvl w:ilvl="0" w:tplc="BA18B66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219F0"/>
    <w:multiLevelType w:val="hybridMultilevel"/>
    <w:tmpl w:val="61660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672D7C"/>
    <w:multiLevelType w:val="hybridMultilevel"/>
    <w:tmpl w:val="68423F8C"/>
    <w:lvl w:ilvl="0" w:tplc="581A535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A7CFB"/>
    <w:multiLevelType w:val="hybridMultilevel"/>
    <w:tmpl w:val="682AA9C6"/>
    <w:lvl w:ilvl="0" w:tplc="A058C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76697"/>
    <w:multiLevelType w:val="hybridMultilevel"/>
    <w:tmpl w:val="E5269654"/>
    <w:lvl w:ilvl="0" w:tplc="A058C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30652"/>
    <w:multiLevelType w:val="hybridMultilevel"/>
    <w:tmpl w:val="41105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93224A"/>
    <w:multiLevelType w:val="hybridMultilevel"/>
    <w:tmpl w:val="6E6CBF3A"/>
    <w:lvl w:ilvl="0" w:tplc="9D3EFFFC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DE1E97"/>
    <w:multiLevelType w:val="hybridMultilevel"/>
    <w:tmpl w:val="C95E9294"/>
    <w:lvl w:ilvl="0" w:tplc="B09C00A4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7A747CB1"/>
    <w:multiLevelType w:val="hybridMultilevel"/>
    <w:tmpl w:val="BE4E7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12"/>
  </w:num>
  <w:num w:numId="6">
    <w:abstractNumId w:val="2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F35A28"/>
    <w:rsid w:val="00040E2C"/>
    <w:rsid w:val="000651CD"/>
    <w:rsid w:val="00077FDA"/>
    <w:rsid w:val="000C75F0"/>
    <w:rsid w:val="000D423C"/>
    <w:rsid w:val="000D54CC"/>
    <w:rsid w:val="001830C0"/>
    <w:rsid w:val="001C1D6B"/>
    <w:rsid w:val="00224C4C"/>
    <w:rsid w:val="00226E02"/>
    <w:rsid w:val="002B327E"/>
    <w:rsid w:val="002D7095"/>
    <w:rsid w:val="002E593D"/>
    <w:rsid w:val="002F0362"/>
    <w:rsid w:val="00396F1C"/>
    <w:rsid w:val="00461D28"/>
    <w:rsid w:val="00474B12"/>
    <w:rsid w:val="00492663"/>
    <w:rsid w:val="004A2B73"/>
    <w:rsid w:val="004B631A"/>
    <w:rsid w:val="004D4C48"/>
    <w:rsid w:val="0052004F"/>
    <w:rsid w:val="00535A73"/>
    <w:rsid w:val="005A64DD"/>
    <w:rsid w:val="005E0261"/>
    <w:rsid w:val="005E1858"/>
    <w:rsid w:val="006A6144"/>
    <w:rsid w:val="006B08BC"/>
    <w:rsid w:val="006E347E"/>
    <w:rsid w:val="00705B38"/>
    <w:rsid w:val="00705F2C"/>
    <w:rsid w:val="007070EC"/>
    <w:rsid w:val="007403EA"/>
    <w:rsid w:val="007C2F6A"/>
    <w:rsid w:val="00840933"/>
    <w:rsid w:val="008B2E55"/>
    <w:rsid w:val="008D5613"/>
    <w:rsid w:val="009303D4"/>
    <w:rsid w:val="009C736A"/>
    <w:rsid w:val="009E71B2"/>
    <w:rsid w:val="00A662C6"/>
    <w:rsid w:val="00A938C2"/>
    <w:rsid w:val="00B52F09"/>
    <w:rsid w:val="00B64ED7"/>
    <w:rsid w:val="00B95ECA"/>
    <w:rsid w:val="00C36DBE"/>
    <w:rsid w:val="00C61FCE"/>
    <w:rsid w:val="00CA3E0B"/>
    <w:rsid w:val="00CE65FD"/>
    <w:rsid w:val="00D00C57"/>
    <w:rsid w:val="00D0649E"/>
    <w:rsid w:val="00D22712"/>
    <w:rsid w:val="00D61A95"/>
    <w:rsid w:val="00D81186"/>
    <w:rsid w:val="00D94C2A"/>
    <w:rsid w:val="00DA6DE5"/>
    <w:rsid w:val="00DC0B80"/>
    <w:rsid w:val="00DE0E8D"/>
    <w:rsid w:val="00DE452D"/>
    <w:rsid w:val="00DF0A89"/>
    <w:rsid w:val="00E55EDF"/>
    <w:rsid w:val="00E65E18"/>
    <w:rsid w:val="00EC04DE"/>
    <w:rsid w:val="00ED0715"/>
    <w:rsid w:val="00EF428C"/>
    <w:rsid w:val="00F35A28"/>
    <w:rsid w:val="00F6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4C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D2138-0CF3-4BBD-AF99-5DE4AD86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1056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Pietraszek Jolanta</dc:creator>
  <cp:lastModifiedBy>gkarczmarz</cp:lastModifiedBy>
  <cp:revision>6</cp:revision>
  <cp:lastPrinted>2018-08-31T10:04:00Z</cp:lastPrinted>
  <dcterms:created xsi:type="dcterms:W3CDTF">2018-08-13T07:59:00Z</dcterms:created>
  <dcterms:modified xsi:type="dcterms:W3CDTF">2018-08-31T10:04:00Z</dcterms:modified>
</cp:coreProperties>
</file>