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D" w:rsidRPr="00F305F5" w:rsidRDefault="00D15B1D" w:rsidP="00B47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D45" w:rsidRPr="00590D4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aps/>
          <w:lang w:eastAsia="pl-PL"/>
        </w:rPr>
        <w:t>OŚWIADCZENIE WYKONAWCY</w:t>
      </w:r>
    </w:p>
    <w:p w:rsidR="001D37D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składane na podstawie art. 24 ust. 11 ustawy z dnia 29 stycznia 2004 r. – Prawo zamówień publicznych </w:t>
      </w:r>
    </w:p>
    <w:p w:rsidR="00590D45" w:rsidRPr="00590D4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z 201</w:t>
      </w:r>
      <w:r w:rsidR="009D7708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9D7708">
        <w:rPr>
          <w:rFonts w:ascii="Times New Roman" w:eastAsia="Times New Roman" w:hAnsi="Times New Roman" w:cs="Times New Roman"/>
          <w:sz w:val="20"/>
          <w:szCs w:val="20"/>
          <w:lang w:eastAsia="pl-PL"/>
        </w:rPr>
        <w:t>1843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1D37D5">
        <w:rPr>
          <w:rFonts w:ascii="Times New Roman" w:eastAsia="Times New Roman" w:hAnsi="Times New Roman" w:cs="Times New Roman"/>
          <w:sz w:val="20"/>
          <w:szCs w:val="20"/>
          <w:lang w:eastAsia="pl-PL"/>
        </w:rPr>
        <w:t>, zwanej dalej „Ustawą”,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590D45" w:rsidRPr="00590D45" w:rsidRDefault="00590D45" w:rsidP="00CE457E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aps/>
          <w:lang w:eastAsia="pl-PL"/>
        </w:rPr>
        <w:t>o przynależności lub braku przynależności do tej samej grupy kapitałowej, o której mowa w art. 24 ust. 1 pkt 23 ustawy</w:t>
      </w:r>
    </w:p>
    <w:p w:rsidR="00590D45" w:rsidRPr="00BE1D28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90D45" w:rsidRPr="00BE1D28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lang w:eastAsia="pl-PL"/>
        </w:rPr>
        <w:t>Imię i nazwisko (firma), pieczęć Wykonawcy</w:t>
      </w:r>
      <w:r w:rsidR="00B47EEC" w:rsidRPr="00BE1D2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</w:t>
      </w:r>
    </w:p>
    <w:p w:rsidR="00590D45" w:rsidRPr="00BE1D28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590D45" w:rsidRPr="00BE1D28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lang w:eastAsia="pl-PL"/>
        </w:rPr>
        <w:t>Adres (siedziba)</w:t>
      </w:r>
      <w:r w:rsidR="00B47EEC" w:rsidRPr="00BE1D2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</w:t>
      </w:r>
    </w:p>
    <w:p w:rsidR="00590D45" w:rsidRPr="00BE1D28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590D45" w:rsidRPr="00BE1D28" w:rsidRDefault="00590D45" w:rsidP="00CE457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E1D28" w:rsidRPr="00BE1D28" w:rsidRDefault="00590D45" w:rsidP="00BE1D2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lang w:eastAsia="pl-PL"/>
        </w:rPr>
        <w:t xml:space="preserve">Niniejszym oświadczam, iż </w:t>
      </w:r>
      <w:r w:rsidR="005739FA" w:rsidRPr="00BE1D28">
        <w:rPr>
          <w:rFonts w:ascii="Times New Roman" w:eastAsia="Times New Roman" w:hAnsi="Times New Roman" w:cs="Times New Roman"/>
          <w:lang w:eastAsia="pl-PL"/>
        </w:rPr>
        <w:t xml:space="preserve">na dzień składania ofert </w:t>
      </w:r>
      <w:r w:rsidRPr="00BE1D28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 </w:t>
      </w:r>
      <w:r w:rsidR="001D37D5" w:rsidRPr="00BE1D28">
        <w:rPr>
          <w:rFonts w:ascii="Times New Roman" w:eastAsia="Times New Roman" w:hAnsi="Times New Roman" w:cs="Times New Roman"/>
          <w:lang w:eastAsia="pl-PL"/>
        </w:rPr>
        <w:t>pn.:</w:t>
      </w:r>
    </w:p>
    <w:p w:rsidR="00590D45" w:rsidRPr="00BE1D28" w:rsidRDefault="00BE1D28" w:rsidP="00BE1D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lang w:eastAsia="pl-PL"/>
        </w:rPr>
        <w:t>Wykonanie robót budowlanych w formule zaprojek</w:t>
      </w:r>
      <w:r w:rsidRPr="00BE1D28">
        <w:rPr>
          <w:rFonts w:ascii="Times New Roman" w:eastAsia="Times New Roman" w:hAnsi="Times New Roman" w:cs="Times New Roman"/>
          <w:lang w:eastAsia="pl-PL"/>
        </w:rPr>
        <w:t xml:space="preserve">tuj i wybuduj dla zadania pn.: </w:t>
      </w:r>
      <w:r w:rsidRPr="00BE1D28">
        <w:rPr>
          <w:rFonts w:ascii="Times New Roman" w:eastAsia="Times New Roman" w:hAnsi="Times New Roman" w:cs="Times New Roman"/>
          <w:lang w:eastAsia="pl-PL"/>
        </w:rPr>
        <w:t>„Projekt efektywności energetycznej w budynkach użyteczności publicznej pozostających w zarządzie Izby Administracji Skarbowej w Warszawie – budynek w Ciechanowie, ul. Gostkowska 39A”</w:t>
      </w:r>
      <w:r w:rsidRPr="00BE1D28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1D37D5" w:rsidRPr="00BE1D28">
        <w:rPr>
          <w:rFonts w:ascii="Times New Roman" w:eastAsia="Times New Roman" w:hAnsi="Times New Roman" w:cs="Times New Roman"/>
          <w:lang w:eastAsia="pl-PL"/>
        </w:rPr>
        <w:t>PN/</w:t>
      </w:r>
      <w:r w:rsidRPr="00BE1D28">
        <w:rPr>
          <w:rFonts w:ascii="Times New Roman" w:eastAsia="Times New Roman" w:hAnsi="Times New Roman" w:cs="Times New Roman"/>
          <w:lang w:eastAsia="pl-PL"/>
        </w:rPr>
        <w:t>4</w:t>
      </w:r>
      <w:r w:rsidR="001D37D5" w:rsidRPr="00BE1D28">
        <w:rPr>
          <w:rFonts w:ascii="Times New Roman" w:eastAsia="Times New Roman" w:hAnsi="Times New Roman" w:cs="Times New Roman"/>
          <w:lang w:eastAsia="pl-PL"/>
        </w:rPr>
        <w:t>/20</w:t>
      </w:r>
      <w:r w:rsidR="00A82E6D" w:rsidRPr="00BE1D28">
        <w:rPr>
          <w:rFonts w:ascii="Times New Roman" w:eastAsia="Times New Roman" w:hAnsi="Times New Roman" w:cs="Times New Roman"/>
          <w:lang w:eastAsia="pl-PL"/>
        </w:rPr>
        <w:t>20</w:t>
      </w:r>
      <w:r w:rsidR="001D37D5" w:rsidRPr="00BE1D28">
        <w:rPr>
          <w:rFonts w:ascii="Times New Roman" w:eastAsia="Times New Roman" w:hAnsi="Times New Roman" w:cs="Times New Roman"/>
          <w:lang w:eastAsia="pl-PL"/>
        </w:rPr>
        <w:t>/UE:</w:t>
      </w:r>
    </w:p>
    <w:p w:rsidR="00590D45" w:rsidRPr="00BE1D28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BE1D28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E1D28">
        <w:rPr>
          <w:rFonts w:ascii="Times New Roman" w:eastAsia="Times New Roman" w:hAnsi="Times New Roman" w:cs="Times New Roman"/>
          <w:b/>
          <w:lang w:eastAsia="pl-PL"/>
        </w:rPr>
        <w:t>nie należę do grupy kapitałowej</w:t>
      </w:r>
      <w:r w:rsidRPr="00BE1D28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E1D28">
        <w:rPr>
          <w:rFonts w:ascii="Times New Roman" w:eastAsia="Times New Roman" w:hAnsi="Times New Roman" w:cs="Times New Roman"/>
          <w:lang w:eastAsia="pl-PL"/>
        </w:rPr>
        <w:t xml:space="preserve">, o której mowa w art. 24 ust. 1 pkt 23 </w:t>
      </w:r>
      <w:r w:rsidR="001D37D5" w:rsidRPr="00BE1D28">
        <w:rPr>
          <w:rFonts w:ascii="Times New Roman" w:eastAsia="Times New Roman" w:hAnsi="Times New Roman" w:cs="Times New Roman"/>
          <w:lang w:eastAsia="pl-PL"/>
        </w:rPr>
        <w:t>U</w:t>
      </w:r>
      <w:r w:rsidRPr="00BE1D28">
        <w:rPr>
          <w:rFonts w:ascii="Times New Roman" w:eastAsia="Times New Roman" w:hAnsi="Times New Roman" w:cs="Times New Roman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BE1D28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BE1D28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BE1D28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BE1D28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D2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1D2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E1D2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590D45" w:rsidRPr="00590D45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Times New Roman" w:eastAsia="Times New Roman" w:hAnsi="Times New Roman" w:cs="Times New Roman"/>
          <w:i/>
          <w:lang w:eastAsia="pl-PL"/>
        </w:rPr>
      </w:pPr>
      <w:r w:rsidRPr="00BE1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i data</w:t>
      </w:r>
      <w:r w:rsidRPr="00BE1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Pieczęć i podpis</w:t>
      </w:r>
      <w:r w:rsidRPr="00BE1D2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</w:p>
    <w:p w:rsidR="00590D45" w:rsidRPr="00590D45" w:rsidRDefault="00BE1D28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590D45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olor w:val="000000"/>
          <w:lang w:eastAsia="pl-PL"/>
        </w:rPr>
        <w:t>należę do tej samej grupy kapitałowej</w:t>
      </w:r>
      <w:r w:rsidRPr="00590D45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, o której mowa w art. 24 ust</w:t>
      </w:r>
      <w:r w:rsidR="00B47EE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 1 pkt 23 </w:t>
      </w:r>
      <w:r w:rsidR="005739FA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stawy, wraz z</w:t>
      </w:r>
      <w:r w:rsidR="005739F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następującymi wykonawcami, którzy złożyli oferty w przedmiotowym postępowaniu o udzielenie zamówienia</w:t>
      </w:r>
      <w:r w:rsidR="00AE2678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590D45" w:rsidRPr="00590D45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590D45" w:rsidRPr="00590D45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590D45" w:rsidRPr="00590D45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itd</w:t>
      </w:r>
      <w:r w:rsidR="00590D45" w:rsidRPr="00590D4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590D45" w:rsidRPr="00590D45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BE1D28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BE1D28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BE1D28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590D45" w:rsidRPr="00590D45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590D45" w:rsidRPr="00590D45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i data</w:t>
      </w:r>
      <w:r w:rsidRPr="00590D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Pieczęć i podpis</w:t>
      </w:r>
      <w:r w:rsidRPr="00590D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</w:p>
    <w:p w:rsidR="005739FA" w:rsidRDefault="005739FA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0D45" w:rsidRPr="00590D45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  <w:r w:rsidR="00AE2678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skreślić</w:t>
      </w:r>
    </w:p>
    <w:p w:rsidR="00590D45" w:rsidRPr="00590D45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powinno być podpisane przez osobę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/osoby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739FA" w:rsidRP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figurując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w rejestrach uprawnionych do zaciągania zobowiązań w imieniu Wykonawcy </w:t>
      </w:r>
      <w:r w:rsidR="005739FA" w:rsidRP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lub we właściwym pełnomocnictwie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336F0" w:rsidRPr="00590D45" w:rsidRDefault="000336F0" w:rsidP="00AC5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336F0" w:rsidRPr="00590D45" w:rsidSect="003518A9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895D55" w:rsidP="00895D55">
        <w:pPr>
          <w:pStyle w:val="Stopka"/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 w:rsidRPr="009A4E66">
          <w:rPr>
            <w:rFonts w:ascii="Times New Roman" w:hAnsi="Times New Roman" w:cs="Times New Roman"/>
            <w:b/>
            <w:sz w:val="20"/>
            <w:szCs w:val="20"/>
          </w:rPr>
          <w:t>PN/</w:t>
        </w:r>
        <w:r w:rsidR="00BE1D28">
          <w:rPr>
            <w:rFonts w:ascii="Times New Roman" w:hAnsi="Times New Roman" w:cs="Times New Roman"/>
            <w:b/>
            <w:sz w:val="20"/>
            <w:szCs w:val="20"/>
          </w:rPr>
          <w:t>4</w:t>
        </w:r>
        <w:r w:rsidR="00FE0D29" w:rsidRPr="009A4E66">
          <w:rPr>
            <w:rFonts w:ascii="Times New Roman" w:hAnsi="Times New Roman" w:cs="Times New Roman"/>
            <w:b/>
            <w:sz w:val="20"/>
            <w:szCs w:val="20"/>
          </w:rPr>
          <w:t>/20</w:t>
        </w:r>
        <w:r w:rsidR="00A82E6D">
          <w:rPr>
            <w:rFonts w:ascii="Times New Roman" w:hAnsi="Times New Roman" w:cs="Times New Roman"/>
            <w:b/>
            <w:sz w:val="20"/>
            <w:szCs w:val="20"/>
          </w:rPr>
          <w:t>20</w:t>
        </w:r>
        <w:r w:rsidR="000A597E" w:rsidRPr="009A4E66">
          <w:rPr>
            <w:rFonts w:ascii="Times New Roman" w:hAnsi="Times New Roman" w:cs="Times New Roman"/>
            <w:b/>
            <w:sz w:val="20"/>
            <w:szCs w:val="20"/>
          </w:rPr>
          <w:t>/UE</w:t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7E" w:rsidRPr="000A597E" w:rsidRDefault="00BE1D28" w:rsidP="00CE61B2">
    <w:pPr>
      <w:keepNext/>
      <w:suppressAutoHyphens/>
      <w:spacing w:after="120" w:line="240" w:lineRule="auto"/>
      <w:jc w:val="center"/>
      <w:rPr>
        <w:rFonts w:ascii="Times New Roman" w:eastAsia="Times New Roman" w:hAnsi="Times New Roman" w:cs="Times New Roman"/>
        <w:b/>
        <w:szCs w:val="24"/>
        <w:lang w:eastAsia="zh-CN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inline distT="0" distB="0" distL="0" distR="0" wp14:anchorId="5E9C23A4">
          <wp:extent cx="5949950" cy="707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597E" w:rsidRPr="00CE61B2">
      <w:rPr>
        <w:rFonts w:ascii="Times New Roman" w:eastAsia="Times New Roman" w:hAnsi="Times New Roman" w:cs="Times New Roman"/>
        <w:szCs w:val="24"/>
        <w:lang w:eastAsia="zh-CN"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12F9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75EB"/>
    <w:rsid w:val="009469C7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E1D28"/>
    <w:rsid w:val="00BF1F3F"/>
    <w:rsid w:val="00C00C2E"/>
    <w:rsid w:val="00C11EF5"/>
    <w:rsid w:val="00C22538"/>
    <w:rsid w:val="00C268B1"/>
    <w:rsid w:val="00C4103F"/>
    <w:rsid w:val="00C456FB"/>
    <w:rsid w:val="00C53FD0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532C"/>
    <w:rsid w:val="00D86629"/>
    <w:rsid w:val="00DB469A"/>
    <w:rsid w:val="00DC3F44"/>
    <w:rsid w:val="00DD146A"/>
    <w:rsid w:val="00DD3E9D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01683AC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2B74-6A1D-4DBC-8670-FE53D7FD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1932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2019-10-21T11:49:00Z</cp:lastPrinted>
  <dcterms:created xsi:type="dcterms:W3CDTF">2019-10-02T10:43:00Z</dcterms:created>
  <dcterms:modified xsi:type="dcterms:W3CDTF">2020-02-28T07:35:00Z</dcterms:modified>
</cp:coreProperties>
</file>