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2DB2E5" w14:textId="11AE1608" w:rsidR="008D2465" w:rsidRPr="008D2465" w:rsidRDefault="0092018F" w:rsidP="008D2465">
                                  <w:pPr>
                                    <w:spacing w:after="40"/>
                                    <w:ind w:hanging="108"/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</w:pPr>
                                  <w:r>
                                    <w:t xml:space="preserve">UNP:   </w:t>
                                  </w:r>
                                  <w:r w:rsidR="00F816AA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2201-26-</w:t>
                                  </w:r>
                                  <w:r w:rsidR="00677C2F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0871</w:t>
                                  </w:r>
                                  <w:r w:rsidR="00BD1688"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  <w:t>77</w:t>
                                  </w:r>
                                </w:p>
                                <w:p w14:paraId="4C7C58FF" w14:textId="334E49BD" w:rsidR="0092018F" w:rsidRDefault="0092018F" w:rsidP="008210A5">
                                  <w:pPr>
                                    <w:spacing w:after="40"/>
                                    <w:ind w:hanging="108"/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52E881E0" w:rsidR="00B106F4" w:rsidRPr="009D2122" w:rsidRDefault="009F5EF9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2201-ILL-2.227</w:t>
                                  </w:r>
                                  <w:r w:rsidR="00677C2F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.18.2026.</w:t>
                                  </w:r>
                                  <w:r w:rsidR="00BD1688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C2DB2E5" w14:textId="11AE1608" w:rsidR="008D2465" w:rsidRPr="008D2465" w:rsidRDefault="0092018F" w:rsidP="008D2465">
                            <w:pPr>
                              <w:spacing w:after="40"/>
                              <w:ind w:hanging="108"/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</w:pPr>
                            <w:r>
                              <w:t xml:space="preserve">UNP:   </w:t>
                            </w:r>
                            <w:r w:rsidR="00F816AA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2201-26-</w:t>
                            </w:r>
                            <w:r w:rsidR="00677C2F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0871</w:t>
                            </w:r>
                            <w:r w:rsidR="00BD1688"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  <w:t>77</w:t>
                            </w:r>
                          </w:p>
                          <w:p w14:paraId="4C7C58FF" w14:textId="334E49BD" w:rsidR="0092018F" w:rsidRDefault="0092018F" w:rsidP="008210A5">
                            <w:pPr>
                              <w:spacing w:after="40"/>
                              <w:ind w:hanging="108"/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52E881E0" w:rsidR="00B106F4" w:rsidRPr="009D2122" w:rsidRDefault="009F5EF9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2201-ILL-2.227</w:t>
                            </w:r>
                            <w:r w:rsidR="00677C2F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.18.2026.</w:t>
                            </w:r>
                            <w:r w:rsidR="00BD1688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1FBD5728" w:rsidR="000057F4" w:rsidRPr="000057F4" w:rsidRDefault="000057F4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677C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18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FA66B5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ma</w:t>
                            </w:r>
                            <w:r w:rsidR="00677C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ja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1FBD5728" w:rsidR="000057F4" w:rsidRPr="000057F4" w:rsidRDefault="000057F4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677C2F">
                        <w:rPr>
                          <w:rFonts w:asciiTheme="minorHAnsi" w:hAnsiTheme="minorHAnsi" w:cstheme="minorHAnsi"/>
                          <w:color w:val="auto"/>
                        </w:rPr>
                        <w:t>18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FA66B5">
                        <w:rPr>
                          <w:rFonts w:asciiTheme="minorHAnsi" w:hAnsiTheme="minorHAnsi" w:cstheme="minorHAnsi"/>
                          <w:color w:val="auto"/>
                        </w:rPr>
                        <w:t>ma</w:t>
                      </w:r>
                      <w:r w:rsidR="00677C2F">
                        <w:rPr>
                          <w:rFonts w:asciiTheme="minorHAnsi" w:hAnsiTheme="minorHAnsi" w:cstheme="minorHAnsi"/>
                          <w:color w:val="auto"/>
                        </w:rPr>
                        <w:t>ja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04308C8E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677C2F">
        <w:rPr>
          <w:rFonts w:asciiTheme="minorHAnsi" w:hAnsiTheme="minorHAnsi" w:cstheme="minorHAnsi"/>
        </w:rPr>
        <w:t xml:space="preserve">Urzędu Skarbowego </w:t>
      </w:r>
      <w:r w:rsidR="00FA66B5">
        <w:rPr>
          <w:rFonts w:asciiTheme="minorHAnsi" w:hAnsiTheme="minorHAnsi" w:cstheme="minorHAnsi"/>
        </w:rPr>
        <w:t xml:space="preserve">w </w:t>
      </w:r>
      <w:r w:rsidR="00677C2F">
        <w:rPr>
          <w:rFonts w:asciiTheme="minorHAnsi" w:hAnsiTheme="minorHAnsi" w:cstheme="minorHAnsi"/>
        </w:rPr>
        <w:t>Człuchowie</w:t>
      </w:r>
      <w:r w:rsidR="00440193">
        <w:rPr>
          <w:rFonts w:asciiTheme="minorHAnsi" w:hAnsiTheme="minorHAnsi" w:cstheme="minorHAnsi"/>
        </w:rPr>
        <w:t xml:space="preserve">, ul. </w:t>
      </w:r>
      <w:r w:rsidR="00677C2F">
        <w:rPr>
          <w:rFonts w:asciiTheme="minorHAnsi" w:hAnsiTheme="minorHAnsi" w:cstheme="minorHAnsi"/>
        </w:rPr>
        <w:t>Jerzego z Dąbrowy 5E</w:t>
      </w:r>
      <w:r w:rsidR="00FA66B5">
        <w:rPr>
          <w:rFonts w:asciiTheme="minorHAnsi" w:hAnsiTheme="minorHAnsi" w:cstheme="minorHAnsi"/>
        </w:rPr>
        <w:t xml:space="preserve"> </w:t>
      </w:r>
      <w:r w:rsidR="00F05BF0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 xml:space="preserve">po uprzednim uzgodnieniu telefonicznym z panią </w:t>
      </w:r>
      <w:r w:rsidR="00677C2F">
        <w:rPr>
          <w:rFonts w:asciiTheme="minorHAnsi" w:hAnsiTheme="minorHAnsi" w:cstheme="minorHAnsi"/>
        </w:rPr>
        <w:t>Agatą Mierkiewicz tel. 59 83 47 911</w:t>
      </w:r>
    </w:p>
    <w:p w14:paraId="7FA32A05" w14:textId="77777777" w:rsidR="0070495A" w:rsidRPr="00E6575C" w:rsidRDefault="0070495A" w:rsidP="0070495A">
      <w:pPr>
        <w:pStyle w:val="Akapitzlist"/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   </w:t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0B36BA48" w14:textId="2D469FC4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 w:rsidR="007E00C6"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 w:rsidR="000A7B82"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w terminie </w:t>
      </w:r>
      <w:r w:rsidRPr="007E00C6">
        <w:rPr>
          <w:rFonts w:asciiTheme="minorHAnsi" w:hAnsiTheme="minorHAnsi" w:cstheme="minorHAnsi"/>
        </w:rPr>
        <w:t xml:space="preserve">do dnia </w:t>
      </w:r>
      <w:r w:rsidR="00677C2F">
        <w:rPr>
          <w:rFonts w:asciiTheme="minorHAnsi" w:hAnsiTheme="minorHAnsi" w:cstheme="minorHAnsi"/>
        </w:rPr>
        <w:t>29</w:t>
      </w:r>
      <w:r w:rsidR="00503931">
        <w:rPr>
          <w:rFonts w:asciiTheme="minorHAnsi" w:hAnsiTheme="minorHAnsi" w:cstheme="minorHAnsi"/>
        </w:rPr>
        <w:t xml:space="preserve"> </w:t>
      </w:r>
      <w:r w:rsidR="00FA66B5">
        <w:rPr>
          <w:rFonts w:asciiTheme="minorHAnsi" w:hAnsiTheme="minorHAnsi" w:cstheme="minorHAnsi"/>
        </w:rPr>
        <w:t>ma</w:t>
      </w:r>
      <w:r w:rsidR="00677C2F">
        <w:rPr>
          <w:rFonts w:asciiTheme="minorHAnsi" w:hAnsiTheme="minorHAnsi" w:cstheme="minorHAnsi"/>
        </w:rPr>
        <w:t>ja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 xml:space="preserve">do godz. </w:t>
      </w:r>
      <w:r w:rsidR="00EE241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</w:t>
      </w:r>
    </w:p>
    <w:p w14:paraId="4D950118" w14:textId="05D94DE2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6857E49C" w14:textId="7628ED48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 w:rsidR="00677C2F">
        <w:rPr>
          <w:rFonts w:asciiTheme="minorHAnsi" w:hAnsiTheme="minorHAnsi" w:cstheme="minorHAnsi"/>
        </w:rPr>
        <w:t>1</w:t>
      </w:r>
      <w:r w:rsidR="00FA66B5">
        <w:rPr>
          <w:rFonts w:asciiTheme="minorHAnsi" w:hAnsiTheme="minorHAnsi" w:cstheme="minorHAnsi"/>
        </w:rPr>
        <w:t xml:space="preserve"> </w:t>
      </w:r>
      <w:r w:rsidR="00677C2F">
        <w:rPr>
          <w:rFonts w:asciiTheme="minorHAnsi" w:hAnsiTheme="minorHAnsi" w:cstheme="minorHAnsi"/>
        </w:rPr>
        <w:t>czerwca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 w:rsidR="00EE2414"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 w:rsidR="00CE0ECE"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 w:rsidR="00FF6C47"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 w:rsidR="00FF6C47">
        <w:rPr>
          <w:rFonts w:asciiTheme="minorHAnsi" w:hAnsiTheme="minorHAnsi" w:cstheme="minorHAnsi"/>
        </w:rPr>
        <w:t>1</w:t>
      </w:r>
      <w:r w:rsidR="00EE2414">
        <w:rPr>
          <w:rFonts w:asciiTheme="minorHAnsi" w:hAnsiTheme="minorHAnsi" w:cstheme="minorHAnsi"/>
        </w:rPr>
        <w:t>4</w:t>
      </w:r>
      <w:r w:rsidRPr="00E6575C">
        <w:rPr>
          <w:rFonts w:asciiTheme="minorHAnsi" w:hAnsiTheme="minorHAnsi" w:cstheme="minorHAnsi"/>
        </w:rPr>
        <w:t>.</w:t>
      </w:r>
    </w:p>
    <w:p w14:paraId="48FE526D" w14:textId="77777777" w:rsidR="0070495A" w:rsidRPr="00E6575C" w:rsidRDefault="0070495A" w:rsidP="0070495A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5FAD0A5E" w14:textId="6132111B" w:rsidR="0070495A" w:rsidRPr="00E6575C" w:rsidRDefault="0070495A" w:rsidP="0070495A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 w:rsidR="00F05BF0">
        <w:rPr>
          <w:rFonts w:asciiTheme="minorHAnsi" w:hAnsiTheme="minorHAnsi" w:cstheme="minorHAnsi"/>
        </w:rPr>
        <w:t xml:space="preserve">Aleksandra </w:t>
      </w:r>
      <w:r w:rsidR="00FA66B5">
        <w:rPr>
          <w:rFonts w:asciiTheme="minorHAnsi" w:hAnsiTheme="minorHAnsi" w:cstheme="minorHAnsi"/>
        </w:rPr>
        <w:t>Dembek</w:t>
      </w:r>
      <w:r w:rsidRPr="00E6575C">
        <w:rPr>
          <w:rFonts w:asciiTheme="minorHAnsi" w:hAnsiTheme="minorHAnsi" w:cstheme="minorHAnsi"/>
        </w:rPr>
        <w:t xml:space="preserve">, tel. </w:t>
      </w:r>
      <w:r w:rsidR="00303D3A" w:rsidRPr="00E6575C">
        <w:rPr>
          <w:rFonts w:asciiTheme="minorHAnsi" w:hAnsiTheme="minorHAnsi" w:cstheme="minorHAnsi"/>
        </w:rPr>
        <w:t>58</w:t>
      </w:r>
      <w:r w:rsidR="00F05BF0">
        <w:rPr>
          <w:rFonts w:asciiTheme="minorHAnsi" w:hAnsiTheme="minorHAnsi" w:cstheme="minorHAnsi"/>
        </w:rPr>
        <w:t> 30</w:t>
      </w:r>
      <w:r w:rsidR="00677C2F">
        <w:rPr>
          <w:rFonts w:asciiTheme="minorHAnsi" w:hAnsiTheme="minorHAnsi" w:cstheme="minorHAnsi"/>
        </w:rPr>
        <w:t xml:space="preserve"> 02 465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lang w:eastAsia="zh-CN"/>
        </w:rPr>
      </w:pPr>
      <w:r>
        <w:rPr>
          <w:rFonts w:eastAsia="SimSun" w:cstheme="minorHAnsi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Default="0070495A" w:rsidP="007B57AE">
      <w:pPr>
        <w:pStyle w:val="PRAWO0"/>
        <w:spacing w:line="240" w:lineRule="auto"/>
        <w:ind w:left="426" w:hanging="284"/>
        <w:jc w:val="both"/>
      </w:pPr>
      <w:r>
        <w:rPr>
          <w:rFonts w:eastAsia="SimSun" w:cstheme="minorHAnsi"/>
          <w:lang w:eastAsia="zh-CN"/>
        </w:rPr>
        <w:t>gospodarowania składnikami rzeczowymi majątku ruchomego Skarbu Państwa</w:t>
      </w:r>
      <w:r>
        <w:t xml:space="preserve"> </w:t>
      </w:r>
      <w:r>
        <w:rPr>
          <w:rFonts w:eastAsia="SimSun" w:cstheme="minorHAnsi"/>
          <w:lang w:eastAsia="zh-CN"/>
        </w:rPr>
        <w:t>(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Dz.U. z 202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5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 r.,</w:t>
      </w:r>
      <w:r w:rsidR="007B57AE">
        <w:rPr>
          <w:rFonts w:eastAsia="SimSun" w:cstheme="minorHAnsi"/>
          <w:bCs/>
          <w:sz w:val="20"/>
          <w:szCs w:val="20"/>
          <w:lang w:eastAsia="zh-CN"/>
        </w:rPr>
        <w:t xml:space="preserve">  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poz.2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81F87" w14:textId="77777777" w:rsidR="00B533F5" w:rsidRDefault="00B533F5">
      <w:r>
        <w:separator/>
      </w:r>
    </w:p>
  </w:endnote>
  <w:endnote w:type="continuationSeparator" w:id="0">
    <w:p w14:paraId="4FFF0777" w14:textId="77777777" w:rsidR="00B533F5" w:rsidRDefault="00B5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="00BD1688">
                            <w:fldChar w:fldCharType="begin"/>
                          </w:r>
                          <w:r w:rsidR="00BD1688">
                            <w:instrText>NUMPAGES  \* Arabic  \* MERGEFORMAT</w:instrText>
                          </w:r>
                          <w:r w:rsidR="00BD1688">
                            <w:fldChar w:fldCharType="separate"/>
                          </w:r>
                          <w:r w:rsidR="00265F49" w:rsidRP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="00BD1688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r w:rsidR="00BD1688">
                      <w:fldChar w:fldCharType="begin"/>
                    </w:r>
                    <w:r w:rsidR="00BD1688">
                      <w:instrText>NUMPAGES  \* Arabic  \* MERGEFORMAT</w:instrText>
                    </w:r>
                    <w:r w:rsidR="00BD1688">
                      <w:fldChar w:fldCharType="separate"/>
                    </w:r>
                    <w:r w:rsidR="00265F49" w:rsidRP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="00BD1688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77777777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CB318" w14:textId="3C609458" w:rsidR="0001341C" w:rsidRDefault="0001341C" w:rsidP="0001341C">
                          <w:pPr>
                            <w:pStyle w:val="Stopka"/>
                            <w:ind w:left="-142"/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Opracowanie : Iwona Wolska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Kierownik Działu Logistyki 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(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ILL-2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)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Izby Administracji Skarbowej w Gdańsku</w:t>
                          </w:r>
                        </w:p>
                        <w:p w14:paraId="53CF8DB6" w14:textId="41DD9155" w:rsidR="0001341C" w:rsidRPr="00B31560" w:rsidRDefault="0001341C" w:rsidP="0001341C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tel.: +48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58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30 02 365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• e-mail: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iwona.wolska</w:t>
                          </w:r>
                          <w:hyperlink r:id="rId1" w:history="1">
                            <w:r>
                              <w:rPr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31560">
                              <w:rPr>
                                <w:rStyle w:val="Hipercze"/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u w:val="none"/>
                                <w:lang w:val="fr-FR"/>
                              </w:rPr>
                              <w:t>@mf.gov.pl</w:t>
                            </w:r>
                          </w:hyperlink>
                        </w:p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5EDCB318" w14:textId="3C609458" w:rsidR="0001341C" w:rsidRDefault="0001341C" w:rsidP="0001341C">
                    <w:pPr>
                      <w:pStyle w:val="Stopka"/>
                      <w:ind w:left="-142"/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Opracowanie : Iwona Wolska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Kierownik Działu Logistyki 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(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ILL-2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)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Izby Administracji Skarbowej w Gdańsku</w:t>
                    </w:r>
                  </w:p>
                  <w:p w14:paraId="53CF8DB6" w14:textId="41DD9155" w:rsidR="0001341C" w:rsidRPr="00B31560" w:rsidRDefault="0001341C" w:rsidP="0001341C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tel.: +48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/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58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30 02 365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• e-mail: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iwona.wolska</w:t>
                    </w:r>
                    <w:hyperlink r:id="rId2" w:history="1">
                      <w:r>
                        <w:rPr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31560">
                        <w:rPr>
                          <w:rStyle w:val="Hipercze"/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u w:val="none"/>
                          <w:lang w:val="fr-FR"/>
                        </w:rPr>
                        <w:t>@mf.gov.pl</w:t>
                      </w:r>
                    </w:hyperlink>
                  </w:p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="00BD1688">
                            <w:fldChar w:fldCharType="begin"/>
                          </w:r>
                          <w:r w:rsidR="00BD1688">
                            <w:instrText>NUMPAGES  \* Arabic  \* MERGEFORMAT</w:instrText>
                          </w:r>
                          <w:r w:rsidR="00BD1688">
                            <w:fldChar w:fldCharType="separate"/>
                          </w:r>
                          <w:r w:rsidR="00265F49" w:rsidRP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="00BD1688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r w:rsidR="00BD1688">
                      <w:fldChar w:fldCharType="begin"/>
                    </w:r>
                    <w:r w:rsidR="00BD1688">
                      <w:instrText>NUMPAGES  \* Arabic  \* MERGEFORMAT</w:instrText>
                    </w:r>
                    <w:r w:rsidR="00BD1688">
                      <w:fldChar w:fldCharType="separate"/>
                    </w:r>
                    <w:r w:rsidR="00265F49" w:rsidRP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="00BD1688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81345" w14:textId="77777777" w:rsidR="00B533F5" w:rsidRDefault="00B533F5">
      <w:r>
        <w:rPr>
          <w:color w:val="000000"/>
        </w:rPr>
        <w:separator/>
      </w:r>
    </w:p>
  </w:footnote>
  <w:footnote w:type="continuationSeparator" w:id="0">
    <w:p w14:paraId="2978C69C" w14:textId="77777777" w:rsidR="00B533F5" w:rsidRDefault="00B53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E4236"/>
    <w:rsid w:val="000E5074"/>
    <w:rsid w:val="000F569E"/>
    <w:rsid w:val="001011CE"/>
    <w:rsid w:val="0010415F"/>
    <w:rsid w:val="00106731"/>
    <w:rsid w:val="00111E6B"/>
    <w:rsid w:val="00111F30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3D2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77C2F"/>
    <w:rsid w:val="00680C09"/>
    <w:rsid w:val="0068427D"/>
    <w:rsid w:val="00687367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5EF9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704B9"/>
    <w:rsid w:val="00A74DEC"/>
    <w:rsid w:val="00A77748"/>
    <w:rsid w:val="00A80456"/>
    <w:rsid w:val="00A81941"/>
    <w:rsid w:val="00A82A0A"/>
    <w:rsid w:val="00A87E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688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0BB7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6AA"/>
    <w:rsid w:val="00F81914"/>
    <w:rsid w:val="00F8749C"/>
    <w:rsid w:val="00F94E30"/>
    <w:rsid w:val="00F96FC4"/>
    <w:rsid w:val="00FA66B5"/>
    <w:rsid w:val="00FB2FA5"/>
    <w:rsid w:val="00FB5629"/>
    <w:rsid w:val="00FC1457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as.gdansk@mf.gov.pl" TargetMode="External"/><Relationship Id="rId1" Type="http://schemas.openxmlformats.org/officeDocument/2006/relationships/hyperlink" Target="mailto:ias.gdansk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790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5524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Dembek Aleksandra</cp:lastModifiedBy>
  <cp:revision>10</cp:revision>
  <cp:lastPrinted>2026-02-20T08:53:00Z</cp:lastPrinted>
  <dcterms:created xsi:type="dcterms:W3CDTF">2026-02-03T10:03:00Z</dcterms:created>
  <dcterms:modified xsi:type="dcterms:W3CDTF">2026-05-18T05:55:00Z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